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502C1F" w:rsidP="00502C1F">
      <w:pPr>
        <w:spacing w:after="0" w:line="480" w:lineRule="auto"/>
        <w:rPr>
          <w:rFonts w:ascii="Times New Roman" w:hAnsi="Times New Roman" w:cs="Times New Roman"/>
          <w:sz w:val="24"/>
          <w:szCs w:val="24"/>
        </w:rPr>
      </w:pPr>
    </w:p>
    <w:p w:rsidR="00502C1F" w:rsidRPr="00C57B7C" w:rsidRDefault="00693E02" w:rsidP="00502C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Contemporary Issues</w:t>
      </w:r>
    </w:p>
    <w:p w:rsidR="00502C1F" w:rsidRPr="00C57B7C" w:rsidRDefault="00502C1F" w:rsidP="00502C1F">
      <w:pPr>
        <w:spacing w:after="0" w:line="480" w:lineRule="auto"/>
        <w:jc w:val="center"/>
        <w:rPr>
          <w:rFonts w:ascii="Times New Roman" w:hAnsi="Times New Roman" w:cs="Times New Roman"/>
          <w:sz w:val="24"/>
          <w:szCs w:val="24"/>
        </w:rPr>
      </w:pPr>
      <w:r w:rsidRPr="00C57B7C">
        <w:rPr>
          <w:rFonts w:ascii="Times New Roman" w:hAnsi="Times New Roman" w:cs="Times New Roman"/>
          <w:sz w:val="24"/>
          <w:szCs w:val="24"/>
        </w:rPr>
        <w:t>Student’s Name</w:t>
      </w:r>
    </w:p>
    <w:p w:rsidR="00502C1F" w:rsidRPr="00C57B7C" w:rsidRDefault="00502C1F" w:rsidP="00502C1F">
      <w:pPr>
        <w:spacing w:after="0" w:line="480" w:lineRule="auto"/>
        <w:jc w:val="center"/>
        <w:rPr>
          <w:rFonts w:ascii="Times New Roman" w:hAnsi="Times New Roman" w:cs="Times New Roman"/>
          <w:sz w:val="24"/>
          <w:szCs w:val="24"/>
        </w:rPr>
      </w:pPr>
      <w:r w:rsidRPr="00C57B7C">
        <w:rPr>
          <w:rFonts w:ascii="Times New Roman" w:hAnsi="Times New Roman" w:cs="Times New Roman"/>
          <w:sz w:val="24"/>
          <w:szCs w:val="24"/>
        </w:rPr>
        <w:t>Institutional Affiliation</w:t>
      </w:r>
    </w:p>
    <w:p w:rsidR="00502C1F" w:rsidRPr="00C57B7C" w:rsidRDefault="00502C1F" w:rsidP="00502C1F">
      <w:pPr>
        <w:spacing w:after="0" w:line="480" w:lineRule="auto"/>
        <w:jc w:val="center"/>
        <w:rPr>
          <w:rFonts w:ascii="Times New Roman" w:hAnsi="Times New Roman" w:cs="Times New Roman"/>
          <w:sz w:val="24"/>
          <w:szCs w:val="24"/>
        </w:rPr>
      </w:pPr>
    </w:p>
    <w:p w:rsidR="00502C1F" w:rsidRPr="00C57B7C" w:rsidRDefault="00502C1F" w:rsidP="00502C1F">
      <w:pPr>
        <w:spacing w:after="0" w:line="480" w:lineRule="auto"/>
        <w:jc w:val="center"/>
        <w:rPr>
          <w:rFonts w:ascii="Times New Roman" w:hAnsi="Times New Roman" w:cs="Times New Roman"/>
          <w:sz w:val="24"/>
          <w:szCs w:val="24"/>
        </w:rPr>
      </w:pPr>
    </w:p>
    <w:p w:rsidR="00502C1F" w:rsidRPr="00C57B7C" w:rsidRDefault="00502C1F" w:rsidP="00502C1F">
      <w:pPr>
        <w:spacing w:after="0" w:line="480" w:lineRule="auto"/>
        <w:jc w:val="center"/>
        <w:rPr>
          <w:rFonts w:ascii="Times New Roman" w:hAnsi="Times New Roman" w:cs="Times New Roman"/>
          <w:sz w:val="24"/>
          <w:szCs w:val="24"/>
        </w:rPr>
      </w:pPr>
    </w:p>
    <w:p w:rsidR="00502C1F" w:rsidRPr="00C57B7C" w:rsidRDefault="00502C1F" w:rsidP="00502C1F">
      <w:pPr>
        <w:spacing w:after="0" w:line="480" w:lineRule="auto"/>
        <w:jc w:val="center"/>
        <w:rPr>
          <w:rFonts w:ascii="Times New Roman" w:hAnsi="Times New Roman" w:cs="Times New Roman"/>
          <w:sz w:val="24"/>
          <w:szCs w:val="24"/>
        </w:rPr>
      </w:pPr>
    </w:p>
    <w:p w:rsidR="00502C1F" w:rsidRPr="00C57B7C" w:rsidRDefault="00502C1F" w:rsidP="00502C1F">
      <w:pPr>
        <w:spacing w:after="0" w:line="480" w:lineRule="auto"/>
        <w:jc w:val="center"/>
        <w:rPr>
          <w:rFonts w:ascii="Times New Roman" w:hAnsi="Times New Roman" w:cs="Times New Roman"/>
          <w:sz w:val="24"/>
          <w:szCs w:val="24"/>
        </w:rPr>
      </w:pPr>
    </w:p>
    <w:p w:rsidR="00502C1F" w:rsidRPr="00C57B7C" w:rsidRDefault="00502C1F" w:rsidP="00502C1F">
      <w:pPr>
        <w:spacing w:after="0" w:line="480" w:lineRule="auto"/>
        <w:jc w:val="center"/>
        <w:rPr>
          <w:rFonts w:ascii="Times New Roman" w:hAnsi="Times New Roman" w:cs="Times New Roman"/>
          <w:sz w:val="24"/>
          <w:szCs w:val="24"/>
        </w:rPr>
      </w:pPr>
    </w:p>
    <w:p w:rsidR="00502C1F" w:rsidRPr="00C57B7C" w:rsidRDefault="00502C1F" w:rsidP="00502C1F">
      <w:pPr>
        <w:spacing w:after="0" w:line="480" w:lineRule="auto"/>
        <w:jc w:val="center"/>
        <w:rPr>
          <w:rFonts w:ascii="Times New Roman" w:hAnsi="Times New Roman" w:cs="Times New Roman"/>
          <w:sz w:val="24"/>
          <w:szCs w:val="24"/>
        </w:rPr>
      </w:pPr>
    </w:p>
    <w:p w:rsidR="00E74A17" w:rsidRPr="003F60EF" w:rsidRDefault="00502C1F" w:rsidP="003F60EF">
      <w:pPr>
        <w:spacing w:after="0" w:line="480" w:lineRule="auto"/>
        <w:jc w:val="center"/>
        <w:rPr>
          <w:rFonts w:ascii="Times New Roman" w:hAnsi="Times New Roman" w:cs="Times New Roman"/>
          <w:sz w:val="24"/>
          <w:szCs w:val="24"/>
        </w:rPr>
      </w:pPr>
      <w:r w:rsidRPr="00C57B7C">
        <w:rPr>
          <w:rFonts w:ascii="Times New Roman" w:hAnsi="Times New Roman" w:cs="Times New Roman"/>
          <w:sz w:val="24"/>
          <w:szCs w:val="24"/>
        </w:rPr>
        <w:br w:type="page"/>
      </w:r>
      <w:r w:rsidR="00B60CB2" w:rsidRPr="003F60EF">
        <w:rPr>
          <w:rFonts w:ascii="Times New Roman" w:hAnsi="Times New Roman" w:cs="Times New Roman"/>
          <w:b/>
          <w:bCs/>
          <w:sz w:val="24"/>
          <w:szCs w:val="24"/>
        </w:rPr>
        <w:lastRenderedPageBreak/>
        <w:t xml:space="preserve">Contemporary Issues </w:t>
      </w:r>
      <w:r w:rsidR="00C421C8" w:rsidRPr="003F60EF">
        <w:rPr>
          <w:rFonts w:ascii="Times New Roman" w:hAnsi="Times New Roman" w:cs="Times New Roman"/>
          <w:b/>
          <w:bCs/>
          <w:sz w:val="24"/>
          <w:szCs w:val="24"/>
        </w:rPr>
        <w:t>in</w:t>
      </w:r>
      <w:r w:rsidR="00B60CB2" w:rsidRPr="003F60EF">
        <w:rPr>
          <w:rFonts w:ascii="Times New Roman" w:hAnsi="Times New Roman" w:cs="Times New Roman"/>
          <w:b/>
          <w:bCs/>
          <w:sz w:val="24"/>
          <w:szCs w:val="24"/>
        </w:rPr>
        <w:t xml:space="preserve"> American Politics</w:t>
      </w:r>
    </w:p>
    <w:p w:rsidR="00E74A17" w:rsidRPr="003F60EF" w:rsidRDefault="00E07C05" w:rsidP="00B60CB2">
      <w:pPr>
        <w:jc w:val="center"/>
        <w:rPr>
          <w:rFonts w:ascii="Times New Roman" w:hAnsi="Times New Roman" w:cs="Times New Roman"/>
          <w:sz w:val="24"/>
          <w:szCs w:val="24"/>
        </w:rPr>
      </w:pPr>
      <w:r w:rsidRPr="003F60EF">
        <w:rPr>
          <w:rFonts w:ascii="Times New Roman" w:hAnsi="Times New Roman" w:cs="Times New Roman"/>
          <w:sz w:val="24"/>
          <w:szCs w:val="24"/>
        </w:rPr>
        <w:t>IMMIGRATION FEDERALISM</w:t>
      </w:r>
    </w:p>
    <w:p w:rsidR="007319F1" w:rsidRDefault="007319F1" w:rsidP="007319F1">
      <w:pPr>
        <w:pStyle w:val="NormalWeb"/>
        <w:spacing w:before="0" w:beforeAutospacing="0" w:after="0" w:afterAutospacing="0" w:line="480" w:lineRule="auto"/>
        <w:ind w:firstLine="720"/>
        <w:rPr>
          <w:color w:val="1C1E29"/>
        </w:rPr>
      </w:pPr>
      <w:r>
        <w:rPr>
          <w:color w:val="1C1E29"/>
        </w:rPr>
        <w:t xml:space="preserve">In the previous years, there </w:t>
      </w:r>
      <w:r w:rsidR="004F5F6E">
        <w:rPr>
          <w:color w:val="1C1E29"/>
        </w:rPr>
        <w:t>for</w:t>
      </w:r>
      <w:r>
        <w:rPr>
          <w:color w:val="1C1E29"/>
        </w:rPr>
        <w:t xml:space="preserve"> the last about 150 years, the government of the </w:t>
      </w:r>
      <w:proofErr w:type="gramStart"/>
      <w:r>
        <w:rPr>
          <w:color w:val="1C1E29"/>
        </w:rPr>
        <w:t>united states</w:t>
      </w:r>
      <w:proofErr w:type="gramEnd"/>
      <w:r>
        <w:rPr>
          <w:color w:val="1C1E29"/>
        </w:rPr>
        <w:t xml:space="preserve"> has distinguished the immigration policy</w:t>
      </w:r>
      <w:r w:rsidR="00DB5342">
        <w:rPr>
          <w:color w:val="1C1E29"/>
        </w:rPr>
        <w:t xml:space="preserve"> </w:t>
      </w:r>
      <w:r w:rsidR="00C421C8">
        <w:rPr>
          <w:color w:val="1C1E29"/>
        </w:rPr>
        <w:t>(</w:t>
      </w:r>
      <w:r w:rsidR="00C421C8">
        <w:rPr>
          <w:rFonts w:ascii="Arial" w:hAnsi="Arial" w:cs="Arial"/>
          <w:color w:val="222222"/>
          <w:sz w:val="20"/>
          <w:szCs w:val="20"/>
          <w:shd w:val="clear" w:color="auto" w:fill="FFFFFF"/>
        </w:rPr>
        <w:t>Wong, 2019)</w:t>
      </w:r>
      <w:r>
        <w:rPr>
          <w:color w:val="1C1E29"/>
        </w:rPr>
        <w:t xml:space="preserve">. A limited room has been granted to regulate immigrants residing in the states. Some regulations that get put in place are like issuing business licenses and provision of services example, health services. Between the years 2004 and 2012, there were legislation restrictions that made it difficult for immigrants to work where they resided. Landlords and employers who rented unauthorized immigrants got penalized. By Arizona passing its comprehensive anti-immigrant bill in 2010, S.B 1070, the laws reached a fever pitch. </w:t>
      </w:r>
    </w:p>
    <w:p w:rsidR="007319F1" w:rsidRDefault="007319F1" w:rsidP="007319F1">
      <w:pPr>
        <w:pStyle w:val="NormalWeb"/>
        <w:spacing w:before="0" w:beforeAutospacing="0" w:after="0" w:afterAutospacing="0" w:line="480" w:lineRule="auto"/>
        <w:ind w:firstLine="720"/>
        <w:rPr>
          <w:color w:val="1C1E29"/>
        </w:rPr>
      </w:pPr>
      <w:r>
        <w:rPr>
          <w:color w:val="1C1E29"/>
        </w:rPr>
        <w:t xml:space="preserve">Copycat requirements also are given the following year, S.B 1070 by states like Georgia and Alabama. It got argued that immigrants’ movements into new areas like North Carolina, Kansas, Georgia, and others led to fear of economic and other threats like cultural threats. It also led to overcrowding and concerns over crime. It led to pressure on states to respond to the influx of those immigrants. There is, however, insufficiency of a full explanation as to why the harsh laws </w:t>
      </w:r>
      <w:proofErr w:type="spellStart"/>
      <w:r>
        <w:rPr>
          <w:color w:val="1C1E29"/>
        </w:rPr>
        <w:t>Ans</w:t>
      </w:r>
      <w:proofErr w:type="spellEnd"/>
      <w:r>
        <w:rPr>
          <w:color w:val="1C1E29"/>
        </w:rPr>
        <w:t xml:space="preserve"> the restrictions were passed. As a result, cities and states filled with republicans became more receptive to those restrictive laws. Another issue that </w:t>
      </w:r>
      <w:proofErr w:type="gramStart"/>
      <w:r>
        <w:rPr>
          <w:color w:val="1C1E29"/>
        </w:rPr>
        <w:t>raised</w:t>
      </w:r>
      <w:proofErr w:type="gramEnd"/>
      <w:r>
        <w:rPr>
          <w:color w:val="1C1E29"/>
        </w:rPr>
        <w:t xml:space="preserve"> was entrepreneurs taking advantage of the circumstances. Entrepreneurs at the same time blocked the reforms on immigration at the national level</w:t>
      </w:r>
      <w:r w:rsidR="00DB5342">
        <w:rPr>
          <w:color w:val="1C1E29"/>
        </w:rPr>
        <w:t xml:space="preserve"> </w:t>
      </w:r>
      <w:r w:rsidR="00C421C8">
        <w:rPr>
          <w:color w:val="1C1E29"/>
        </w:rPr>
        <w:t>(</w:t>
      </w:r>
      <w:r w:rsidR="00C421C8">
        <w:rPr>
          <w:rFonts w:ascii="Arial" w:hAnsi="Arial" w:cs="Arial"/>
          <w:color w:val="222222"/>
          <w:sz w:val="20"/>
          <w:szCs w:val="20"/>
          <w:shd w:val="clear" w:color="auto" w:fill="FFFFFF"/>
        </w:rPr>
        <w:t>Wong, 2019)</w:t>
      </w:r>
      <w:r w:rsidR="00DB5342">
        <w:rPr>
          <w:color w:val="1C1E29"/>
        </w:rPr>
        <w:t>.</w:t>
      </w:r>
    </w:p>
    <w:p w:rsidR="007319F1" w:rsidRDefault="007319F1" w:rsidP="007319F1">
      <w:pPr>
        <w:pStyle w:val="NormalWeb"/>
        <w:spacing w:before="0" w:beforeAutospacing="0" w:after="0" w:afterAutospacing="0" w:line="480" w:lineRule="auto"/>
        <w:ind w:firstLine="720"/>
        <w:rPr>
          <w:color w:val="1C1E29"/>
        </w:rPr>
      </w:pPr>
      <w:r>
        <w:rPr>
          <w:color w:val="1C1E29"/>
        </w:rPr>
        <w:t>Has been changes whereby states have enforced more welcoming laws on immigrants. At the same time, mitigating some harsh consequences previously used for immigration enforcement</w:t>
      </w:r>
      <w:r w:rsidR="00DB5342">
        <w:rPr>
          <w:color w:val="1C1E29"/>
        </w:rPr>
        <w:t xml:space="preserve"> (</w:t>
      </w:r>
      <w:r w:rsidR="00DB5342">
        <w:rPr>
          <w:rFonts w:ascii="Arial" w:hAnsi="Arial" w:cs="Arial"/>
          <w:color w:val="222222"/>
          <w:sz w:val="20"/>
          <w:szCs w:val="20"/>
          <w:shd w:val="clear" w:color="auto" w:fill="FFFFFF"/>
        </w:rPr>
        <w:t>Wellington, 2015)</w:t>
      </w:r>
      <w:r>
        <w:rPr>
          <w:color w:val="1C1E29"/>
        </w:rPr>
        <w:t xml:space="preserve">. The new regulations have made it possible for immigrants to acquire services like been provide with drivers licenses to limiting of the cooperation with </w:t>
      </w:r>
      <w:r>
        <w:rPr>
          <w:color w:val="1C1E29"/>
        </w:rPr>
        <w:lastRenderedPageBreak/>
        <w:t>federal immigration authorities. Two main factors made it possible to shift from the harsh laws to pro-integration laws as follows:</w:t>
      </w:r>
    </w:p>
    <w:p w:rsidR="007319F1" w:rsidRDefault="007319F1" w:rsidP="007319F1">
      <w:pPr>
        <w:pStyle w:val="NormalWeb"/>
        <w:spacing w:before="0" w:beforeAutospacing="0" w:after="0" w:afterAutospacing="0" w:line="480" w:lineRule="auto"/>
        <w:ind w:firstLine="720"/>
        <w:rPr>
          <w:color w:val="1C1E29"/>
        </w:rPr>
      </w:pPr>
      <w:r>
        <w:rPr>
          <w:color w:val="1C1E29"/>
        </w:rPr>
        <w:t xml:space="preserve">a) The Supreme </w:t>
      </w:r>
      <w:r w:rsidR="00FB28B8">
        <w:rPr>
          <w:color w:val="1C1E29"/>
        </w:rPr>
        <w:t>Court</w:t>
      </w:r>
      <w:r>
        <w:rPr>
          <w:color w:val="1C1E29"/>
        </w:rPr>
        <w:t xml:space="preserve"> was able to strike down most of Arizona’s S.B 1070 in 2012. It paved the way for the federal courts to place some limitations on federal immigration laws.</w:t>
      </w:r>
    </w:p>
    <w:p w:rsidR="007319F1" w:rsidRDefault="007319F1" w:rsidP="007319F1">
      <w:pPr>
        <w:pStyle w:val="NormalWeb"/>
        <w:spacing w:before="0" w:beforeAutospacing="0" w:after="0" w:afterAutospacing="0" w:line="480" w:lineRule="auto"/>
        <w:ind w:firstLine="720"/>
        <w:rPr>
          <w:color w:val="1C1E29"/>
        </w:rPr>
      </w:pPr>
      <w:r>
        <w:rPr>
          <w:color w:val="1C1E29"/>
        </w:rPr>
        <w:t>b) The presidential elections in 2012 were a central provision to the turning point away from attrition. President Obama was in a position to win the elections.</w:t>
      </w: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4F5F6E" w:rsidRDefault="004F5F6E" w:rsidP="003F60EF">
      <w:pPr>
        <w:pStyle w:val="NormalWeb"/>
        <w:spacing w:before="0" w:beforeAutospacing="0" w:after="0" w:afterAutospacing="0" w:line="480" w:lineRule="auto"/>
        <w:ind w:firstLine="720"/>
        <w:jc w:val="center"/>
        <w:rPr>
          <w:color w:val="1C1E29"/>
          <w:u w:val="single"/>
        </w:rPr>
      </w:pPr>
    </w:p>
    <w:p w:rsidR="003F60EF" w:rsidRPr="00FB28B8" w:rsidRDefault="003F60EF" w:rsidP="003F60EF">
      <w:pPr>
        <w:pStyle w:val="NormalWeb"/>
        <w:spacing w:before="0" w:beforeAutospacing="0" w:after="0" w:afterAutospacing="0" w:line="480" w:lineRule="auto"/>
        <w:ind w:firstLine="720"/>
        <w:jc w:val="center"/>
        <w:rPr>
          <w:color w:val="1C1E29"/>
        </w:rPr>
      </w:pPr>
      <w:r w:rsidRPr="00FB28B8">
        <w:rPr>
          <w:color w:val="1C1E29"/>
        </w:rPr>
        <w:lastRenderedPageBreak/>
        <w:t>References</w:t>
      </w:r>
    </w:p>
    <w:p w:rsidR="003F60EF" w:rsidRPr="00FB28B8" w:rsidRDefault="00795C2A" w:rsidP="00C421C8">
      <w:pPr>
        <w:pStyle w:val="NormalWeb"/>
        <w:spacing w:before="0" w:beforeAutospacing="0" w:after="0" w:afterAutospacing="0" w:line="480" w:lineRule="auto"/>
        <w:ind w:left="720" w:hanging="720"/>
        <w:rPr>
          <w:color w:val="1C1E29"/>
          <w:u w:val="single"/>
        </w:rPr>
      </w:pPr>
      <w:r w:rsidRPr="00FB28B8">
        <w:rPr>
          <w:color w:val="222222"/>
          <w:shd w:val="clear" w:color="auto" w:fill="FFFFFF"/>
        </w:rPr>
        <w:t xml:space="preserve">Wong, T. K., Shklyan, K., </w:t>
      </w:r>
      <w:bookmarkStart w:id="0" w:name="_GoBack"/>
      <w:bookmarkEnd w:id="0"/>
      <w:r w:rsidRPr="00FB28B8">
        <w:rPr>
          <w:color w:val="222222"/>
          <w:shd w:val="clear" w:color="auto" w:fill="FFFFFF"/>
        </w:rPr>
        <w:t xml:space="preserve">Silva, A., &amp; </w:t>
      </w:r>
      <w:proofErr w:type="spellStart"/>
      <w:r w:rsidRPr="00FB28B8">
        <w:rPr>
          <w:color w:val="222222"/>
          <w:shd w:val="clear" w:color="auto" w:fill="FFFFFF"/>
        </w:rPr>
        <w:t>Espino</w:t>
      </w:r>
      <w:proofErr w:type="spellEnd"/>
      <w:r w:rsidRPr="00FB28B8">
        <w:rPr>
          <w:color w:val="222222"/>
          <w:shd w:val="clear" w:color="auto" w:fill="FFFFFF"/>
        </w:rPr>
        <w:t>, J. (2019). Fractured Immigration Federalism: How Dissonant Immigration Enforcement Policies Affect Undocumented Immigrants.</w:t>
      </w:r>
    </w:p>
    <w:p w:rsidR="003F60EF" w:rsidRDefault="003F60EF" w:rsidP="00C421C8">
      <w:pPr>
        <w:pStyle w:val="NormalWeb"/>
        <w:spacing w:before="0" w:beforeAutospacing="0" w:after="0" w:afterAutospacing="0" w:line="480" w:lineRule="auto"/>
        <w:ind w:left="720" w:hanging="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3F60EF" w:rsidRDefault="003F60EF" w:rsidP="007319F1">
      <w:pPr>
        <w:pStyle w:val="NormalWeb"/>
        <w:spacing w:before="0" w:beforeAutospacing="0" w:after="0" w:afterAutospacing="0" w:line="480" w:lineRule="auto"/>
        <w:ind w:firstLine="720"/>
        <w:rPr>
          <w:color w:val="1C1E29"/>
          <w:u w:val="single"/>
        </w:rPr>
      </w:pPr>
    </w:p>
    <w:p w:rsidR="00A657BB" w:rsidRDefault="00A657BB" w:rsidP="003F60EF">
      <w:pPr>
        <w:pStyle w:val="NormalWeb"/>
        <w:spacing w:before="0" w:beforeAutospacing="0" w:after="0" w:afterAutospacing="0" w:line="480" w:lineRule="auto"/>
        <w:jc w:val="center"/>
        <w:rPr>
          <w:color w:val="1C1E29"/>
        </w:rPr>
      </w:pPr>
    </w:p>
    <w:p w:rsidR="00A657BB" w:rsidRDefault="00A657BB" w:rsidP="003F60EF">
      <w:pPr>
        <w:pStyle w:val="NormalWeb"/>
        <w:spacing w:before="0" w:beforeAutospacing="0" w:after="0" w:afterAutospacing="0" w:line="480" w:lineRule="auto"/>
        <w:jc w:val="center"/>
        <w:rPr>
          <w:color w:val="1C1E29"/>
        </w:rPr>
      </w:pPr>
    </w:p>
    <w:sectPr w:rsidR="00A657BB" w:rsidSect="00C958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363" w:rsidRDefault="00E51363">
      <w:pPr>
        <w:spacing w:after="0" w:line="240" w:lineRule="auto"/>
      </w:pPr>
      <w:r>
        <w:separator/>
      </w:r>
    </w:p>
  </w:endnote>
  <w:endnote w:type="continuationSeparator" w:id="0">
    <w:p w:rsidR="00E51363" w:rsidRDefault="00E51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363" w:rsidRDefault="00E51363">
      <w:pPr>
        <w:spacing w:after="0" w:line="240" w:lineRule="auto"/>
      </w:pPr>
      <w:r>
        <w:separator/>
      </w:r>
    </w:p>
  </w:footnote>
  <w:footnote w:type="continuationSeparator" w:id="0">
    <w:p w:rsidR="00E51363" w:rsidRDefault="00E51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4826519"/>
      <w:docPartObj>
        <w:docPartGallery w:val="Page Numbers (Top of Page)"/>
        <w:docPartUnique/>
      </w:docPartObj>
    </w:sdtPr>
    <w:sdtEndPr>
      <w:rPr>
        <w:noProof/>
      </w:rPr>
    </w:sdtEndPr>
    <w:sdtContent>
      <w:p w:rsidR="00DE0424" w:rsidRPr="00C95826" w:rsidRDefault="00B60CB2" w:rsidP="007319F1">
        <w:pPr>
          <w:pStyle w:val="Header"/>
          <w:rPr>
            <w:rFonts w:ascii="Times New Roman" w:hAnsi="Times New Roman" w:cs="Times New Roman"/>
            <w:sz w:val="24"/>
            <w:szCs w:val="24"/>
          </w:rPr>
        </w:pPr>
        <w:r>
          <w:rPr>
            <w:rFonts w:ascii="Times New Roman" w:hAnsi="Times New Roman" w:cs="Times New Roman"/>
            <w:sz w:val="24"/>
            <w:szCs w:val="24"/>
          </w:rPr>
          <w:t>CONTEMPORARY ISSUES</w:t>
        </w:r>
        <w:r>
          <w:rPr>
            <w:rFonts w:ascii="Times New Roman" w:hAnsi="Times New Roman" w:cs="Times New Roman"/>
            <w:sz w:val="24"/>
            <w:szCs w:val="24"/>
          </w:rPr>
          <w:tab/>
        </w:r>
        <w:r w:rsidR="00502C1F">
          <w:rPr>
            <w:rFonts w:ascii="Times New Roman" w:hAnsi="Times New Roman" w:cs="Times New Roman"/>
            <w:sz w:val="24"/>
            <w:szCs w:val="24"/>
          </w:rPr>
          <w:tab/>
        </w:r>
        <w:r w:rsidR="00502C1F">
          <w:rPr>
            <w:rFonts w:ascii="Times New Roman" w:hAnsi="Times New Roman" w:cs="Times New Roman"/>
            <w:sz w:val="24"/>
            <w:szCs w:val="24"/>
          </w:rPr>
          <w:tab/>
        </w:r>
        <w:r w:rsidR="000B7492" w:rsidRPr="00C95826">
          <w:rPr>
            <w:rFonts w:ascii="Times New Roman" w:hAnsi="Times New Roman" w:cs="Times New Roman"/>
            <w:sz w:val="24"/>
            <w:szCs w:val="24"/>
          </w:rPr>
          <w:fldChar w:fldCharType="begin"/>
        </w:r>
        <w:r w:rsidR="00502C1F" w:rsidRPr="00C95826">
          <w:rPr>
            <w:rFonts w:ascii="Times New Roman" w:hAnsi="Times New Roman" w:cs="Times New Roman"/>
            <w:sz w:val="24"/>
            <w:szCs w:val="24"/>
          </w:rPr>
          <w:instrText xml:space="preserve"> PAGE   \* MERGEFORMAT </w:instrText>
        </w:r>
        <w:r w:rsidR="000B7492" w:rsidRPr="00C95826">
          <w:rPr>
            <w:rFonts w:ascii="Times New Roman" w:hAnsi="Times New Roman" w:cs="Times New Roman"/>
            <w:sz w:val="24"/>
            <w:szCs w:val="24"/>
          </w:rPr>
          <w:fldChar w:fldCharType="separate"/>
        </w:r>
        <w:r w:rsidR="00FB28B8">
          <w:rPr>
            <w:rFonts w:ascii="Times New Roman" w:hAnsi="Times New Roman" w:cs="Times New Roman"/>
            <w:noProof/>
            <w:sz w:val="24"/>
            <w:szCs w:val="24"/>
          </w:rPr>
          <w:t>4</w:t>
        </w:r>
        <w:r w:rsidR="000B7492" w:rsidRPr="00C95826">
          <w:rPr>
            <w:rFonts w:ascii="Times New Roman" w:hAnsi="Times New Roman" w:cs="Times New Roman"/>
            <w:noProof/>
            <w:sz w:val="24"/>
            <w:szCs w:val="24"/>
          </w:rPr>
          <w:fldChar w:fldCharType="end"/>
        </w:r>
      </w:p>
    </w:sdtContent>
  </w:sdt>
  <w:p w:rsidR="00DE0424" w:rsidRDefault="00E513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424" w:rsidRPr="00C95826" w:rsidRDefault="00502C1F" w:rsidP="00B60CB2">
    <w:pPr>
      <w:pStyle w:val="Header"/>
      <w:rPr>
        <w:rFonts w:ascii="Times New Roman" w:hAnsi="Times New Roman" w:cs="Times New Roman"/>
        <w:sz w:val="24"/>
        <w:szCs w:val="24"/>
      </w:rPr>
    </w:pPr>
    <w:r>
      <w:rPr>
        <w:rFonts w:ascii="Times New Roman" w:hAnsi="Times New Roman" w:cs="Times New Roman"/>
        <w:sz w:val="24"/>
        <w:szCs w:val="24"/>
      </w:rPr>
      <w:t>Running h</w:t>
    </w:r>
    <w:r w:rsidRPr="00C95826">
      <w:rPr>
        <w:rFonts w:ascii="Times New Roman" w:hAnsi="Times New Roman" w:cs="Times New Roman"/>
        <w:sz w:val="24"/>
        <w:szCs w:val="24"/>
      </w:rPr>
      <w:t xml:space="preserve">ead: </w:t>
    </w:r>
    <w:r w:rsidR="00B60CB2">
      <w:rPr>
        <w:rFonts w:ascii="Times New Roman" w:hAnsi="Times New Roman" w:cs="Times New Roman"/>
        <w:sz w:val="24"/>
        <w:szCs w:val="24"/>
      </w:rPr>
      <w:t>CONTEMPORARY ISSUES</w:t>
    </w:r>
    <w:r>
      <w:rPr>
        <w:rFonts w:ascii="Times New Roman" w:hAnsi="Times New Roman" w:cs="Times New Roman"/>
        <w:sz w:val="24"/>
        <w:szCs w:val="24"/>
      </w:rPr>
      <w:tab/>
    </w:r>
    <w:r w:rsidRPr="00C95826">
      <w:rPr>
        <w:rFonts w:ascii="Times New Roman" w:hAnsi="Times New Roman" w:cs="Times New Roman"/>
        <w:sz w:val="24"/>
        <w:szCs w:val="24"/>
      </w:rPr>
      <w:t xml:space="preserve"> </w:t>
    </w:r>
    <w:sdt>
      <w:sdtPr>
        <w:rPr>
          <w:rFonts w:ascii="Times New Roman" w:hAnsi="Times New Roman" w:cs="Times New Roman"/>
          <w:sz w:val="24"/>
          <w:szCs w:val="24"/>
        </w:rPr>
        <w:id w:val="608470794"/>
        <w:docPartObj>
          <w:docPartGallery w:val="Page Numbers (Top of Page)"/>
          <w:docPartUnique/>
        </w:docPartObj>
      </w:sdtPr>
      <w:sdtEndPr>
        <w:rPr>
          <w:noProof/>
        </w:rPr>
      </w:sdtEndPr>
      <w:sdtContent>
        <w:r w:rsidR="000B7492" w:rsidRPr="00C95826">
          <w:rPr>
            <w:rFonts w:ascii="Times New Roman" w:hAnsi="Times New Roman" w:cs="Times New Roman"/>
            <w:sz w:val="24"/>
            <w:szCs w:val="24"/>
          </w:rPr>
          <w:fldChar w:fldCharType="begin"/>
        </w:r>
        <w:r w:rsidRPr="00C95826">
          <w:rPr>
            <w:rFonts w:ascii="Times New Roman" w:hAnsi="Times New Roman" w:cs="Times New Roman"/>
            <w:sz w:val="24"/>
            <w:szCs w:val="24"/>
          </w:rPr>
          <w:instrText xml:space="preserve"> PAGE   \* MERGEFORMAT </w:instrText>
        </w:r>
        <w:r w:rsidR="000B7492" w:rsidRPr="00C95826">
          <w:rPr>
            <w:rFonts w:ascii="Times New Roman" w:hAnsi="Times New Roman" w:cs="Times New Roman"/>
            <w:sz w:val="24"/>
            <w:szCs w:val="24"/>
          </w:rPr>
          <w:fldChar w:fldCharType="separate"/>
        </w:r>
        <w:r w:rsidR="00FB28B8">
          <w:rPr>
            <w:rFonts w:ascii="Times New Roman" w:hAnsi="Times New Roman" w:cs="Times New Roman"/>
            <w:noProof/>
            <w:sz w:val="24"/>
            <w:szCs w:val="24"/>
          </w:rPr>
          <w:t>1</w:t>
        </w:r>
        <w:r w:rsidR="000B7492" w:rsidRPr="00C95826">
          <w:rPr>
            <w:rFonts w:ascii="Times New Roman" w:hAnsi="Times New Roman" w:cs="Times New Roman"/>
            <w:noProof/>
            <w:sz w:val="24"/>
            <w:szCs w:val="24"/>
          </w:rPr>
          <w:fldChar w:fldCharType="end"/>
        </w:r>
      </w:sdtContent>
    </w:sdt>
  </w:p>
  <w:p w:rsidR="00DE0424" w:rsidRDefault="00B60CB2" w:rsidP="00B60CB2">
    <w:pPr>
      <w:pStyle w:val="Header"/>
      <w:tabs>
        <w:tab w:val="clear" w:pos="4680"/>
        <w:tab w:val="clear" w:pos="9360"/>
        <w:tab w:val="left" w:pos="35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F6C71"/>
    <w:rsid w:val="0000069C"/>
    <w:rsid w:val="00002416"/>
    <w:rsid w:val="000027C6"/>
    <w:rsid w:val="000028C8"/>
    <w:rsid w:val="000032C5"/>
    <w:rsid w:val="00003A42"/>
    <w:rsid w:val="0000418A"/>
    <w:rsid w:val="00004BC8"/>
    <w:rsid w:val="0000540D"/>
    <w:rsid w:val="00005D02"/>
    <w:rsid w:val="00006A6F"/>
    <w:rsid w:val="00007F30"/>
    <w:rsid w:val="0001065B"/>
    <w:rsid w:val="00010D5E"/>
    <w:rsid w:val="000116D2"/>
    <w:rsid w:val="00011B42"/>
    <w:rsid w:val="000133CD"/>
    <w:rsid w:val="0001475F"/>
    <w:rsid w:val="00015FEF"/>
    <w:rsid w:val="000162B8"/>
    <w:rsid w:val="00016ED4"/>
    <w:rsid w:val="00022D82"/>
    <w:rsid w:val="0002444D"/>
    <w:rsid w:val="00024B1A"/>
    <w:rsid w:val="00024CC8"/>
    <w:rsid w:val="000260C1"/>
    <w:rsid w:val="000266DA"/>
    <w:rsid w:val="00027062"/>
    <w:rsid w:val="000279F9"/>
    <w:rsid w:val="000302A6"/>
    <w:rsid w:val="00031D31"/>
    <w:rsid w:val="00031F94"/>
    <w:rsid w:val="00032913"/>
    <w:rsid w:val="00032CBF"/>
    <w:rsid w:val="0003344B"/>
    <w:rsid w:val="0003565F"/>
    <w:rsid w:val="00036AC3"/>
    <w:rsid w:val="00037981"/>
    <w:rsid w:val="00041BB4"/>
    <w:rsid w:val="0004292B"/>
    <w:rsid w:val="000434D6"/>
    <w:rsid w:val="00044054"/>
    <w:rsid w:val="000459FD"/>
    <w:rsid w:val="00046EA2"/>
    <w:rsid w:val="00050883"/>
    <w:rsid w:val="00050A79"/>
    <w:rsid w:val="000514B6"/>
    <w:rsid w:val="0005151C"/>
    <w:rsid w:val="00053D1A"/>
    <w:rsid w:val="000557DF"/>
    <w:rsid w:val="0005645F"/>
    <w:rsid w:val="000566AF"/>
    <w:rsid w:val="00056EC3"/>
    <w:rsid w:val="000578D6"/>
    <w:rsid w:val="00060B6F"/>
    <w:rsid w:val="0006129A"/>
    <w:rsid w:val="00063E72"/>
    <w:rsid w:val="0006418E"/>
    <w:rsid w:val="00065847"/>
    <w:rsid w:val="00065F92"/>
    <w:rsid w:val="000670E1"/>
    <w:rsid w:val="0006755D"/>
    <w:rsid w:val="00067CED"/>
    <w:rsid w:val="00070033"/>
    <w:rsid w:val="00071BC1"/>
    <w:rsid w:val="000721AF"/>
    <w:rsid w:val="00072F17"/>
    <w:rsid w:val="0007594B"/>
    <w:rsid w:val="00075C99"/>
    <w:rsid w:val="00075CCA"/>
    <w:rsid w:val="000763B4"/>
    <w:rsid w:val="00076653"/>
    <w:rsid w:val="00077B65"/>
    <w:rsid w:val="00077DDF"/>
    <w:rsid w:val="0008035C"/>
    <w:rsid w:val="00080874"/>
    <w:rsid w:val="00082FBE"/>
    <w:rsid w:val="0008417F"/>
    <w:rsid w:val="00085EEF"/>
    <w:rsid w:val="00087CC6"/>
    <w:rsid w:val="00090736"/>
    <w:rsid w:val="00091592"/>
    <w:rsid w:val="00092342"/>
    <w:rsid w:val="00092B29"/>
    <w:rsid w:val="0009582E"/>
    <w:rsid w:val="0009728F"/>
    <w:rsid w:val="000A02A7"/>
    <w:rsid w:val="000A0580"/>
    <w:rsid w:val="000A0AC8"/>
    <w:rsid w:val="000A1471"/>
    <w:rsid w:val="000A1AF4"/>
    <w:rsid w:val="000A2CDE"/>
    <w:rsid w:val="000A31CD"/>
    <w:rsid w:val="000A4850"/>
    <w:rsid w:val="000A52F8"/>
    <w:rsid w:val="000A6F51"/>
    <w:rsid w:val="000B05F2"/>
    <w:rsid w:val="000B10FE"/>
    <w:rsid w:val="000B12E7"/>
    <w:rsid w:val="000B1FEF"/>
    <w:rsid w:val="000B24DD"/>
    <w:rsid w:val="000B3141"/>
    <w:rsid w:val="000B3748"/>
    <w:rsid w:val="000B4423"/>
    <w:rsid w:val="000B5826"/>
    <w:rsid w:val="000B6AF8"/>
    <w:rsid w:val="000B6E86"/>
    <w:rsid w:val="000B7492"/>
    <w:rsid w:val="000B7B4C"/>
    <w:rsid w:val="000C0E8E"/>
    <w:rsid w:val="000C196E"/>
    <w:rsid w:val="000C28C4"/>
    <w:rsid w:val="000C37FB"/>
    <w:rsid w:val="000C3E3B"/>
    <w:rsid w:val="000C682A"/>
    <w:rsid w:val="000C6AB1"/>
    <w:rsid w:val="000D0E9B"/>
    <w:rsid w:val="000D341A"/>
    <w:rsid w:val="000D3DB5"/>
    <w:rsid w:val="000D4AB1"/>
    <w:rsid w:val="000D5305"/>
    <w:rsid w:val="000D61EB"/>
    <w:rsid w:val="000D7044"/>
    <w:rsid w:val="000D7821"/>
    <w:rsid w:val="000D7D00"/>
    <w:rsid w:val="000D7E90"/>
    <w:rsid w:val="000E05AE"/>
    <w:rsid w:val="000E0F03"/>
    <w:rsid w:val="000E1BC6"/>
    <w:rsid w:val="000E28DE"/>
    <w:rsid w:val="000E3084"/>
    <w:rsid w:val="000E39D8"/>
    <w:rsid w:val="000E3A32"/>
    <w:rsid w:val="000E3C5B"/>
    <w:rsid w:val="000E4B4B"/>
    <w:rsid w:val="000E5294"/>
    <w:rsid w:val="000E6678"/>
    <w:rsid w:val="000E7C0A"/>
    <w:rsid w:val="000F1762"/>
    <w:rsid w:val="000F270B"/>
    <w:rsid w:val="000F358D"/>
    <w:rsid w:val="000F40B3"/>
    <w:rsid w:val="000F43FF"/>
    <w:rsid w:val="000F440C"/>
    <w:rsid w:val="000F5617"/>
    <w:rsid w:val="000F57D0"/>
    <w:rsid w:val="000F6235"/>
    <w:rsid w:val="000F7117"/>
    <w:rsid w:val="0010043E"/>
    <w:rsid w:val="00100A68"/>
    <w:rsid w:val="00102CC1"/>
    <w:rsid w:val="00103AA8"/>
    <w:rsid w:val="00103F77"/>
    <w:rsid w:val="001045B4"/>
    <w:rsid w:val="0010512E"/>
    <w:rsid w:val="00106C72"/>
    <w:rsid w:val="00106D07"/>
    <w:rsid w:val="00110337"/>
    <w:rsid w:val="001109D2"/>
    <w:rsid w:val="00112896"/>
    <w:rsid w:val="001162CF"/>
    <w:rsid w:val="001168F2"/>
    <w:rsid w:val="0011774A"/>
    <w:rsid w:val="00117CF8"/>
    <w:rsid w:val="00117F3C"/>
    <w:rsid w:val="00120A7C"/>
    <w:rsid w:val="0012172B"/>
    <w:rsid w:val="00122505"/>
    <w:rsid w:val="0012273C"/>
    <w:rsid w:val="0012282F"/>
    <w:rsid w:val="001230AD"/>
    <w:rsid w:val="001238B5"/>
    <w:rsid w:val="00123A92"/>
    <w:rsid w:val="00125184"/>
    <w:rsid w:val="00125FBB"/>
    <w:rsid w:val="001263AC"/>
    <w:rsid w:val="0012725F"/>
    <w:rsid w:val="001303E6"/>
    <w:rsid w:val="00130F07"/>
    <w:rsid w:val="00131BCC"/>
    <w:rsid w:val="00135A7C"/>
    <w:rsid w:val="001366EF"/>
    <w:rsid w:val="001369BF"/>
    <w:rsid w:val="001429A7"/>
    <w:rsid w:val="00143061"/>
    <w:rsid w:val="00143C84"/>
    <w:rsid w:val="00143CA2"/>
    <w:rsid w:val="00144CB0"/>
    <w:rsid w:val="001450AC"/>
    <w:rsid w:val="00146F37"/>
    <w:rsid w:val="00150350"/>
    <w:rsid w:val="001509C1"/>
    <w:rsid w:val="00151570"/>
    <w:rsid w:val="00151D53"/>
    <w:rsid w:val="00155308"/>
    <w:rsid w:val="0015537D"/>
    <w:rsid w:val="00155DF1"/>
    <w:rsid w:val="00161199"/>
    <w:rsid w:val="00161977"/>
    <w:rsid w:val="00162F92"/>
    <w:rsid w:val="00163763"/>
    <w:rsid w:val="00166AA7"/>
    <w:rsid w:val="00166B6C"/>
    <w:rsid w:val="00166C94"/>
    <w:rsid w:val="00166E63"/>
    <w:rsid w:val="00166EA9"/>
    <w:rsid w:val="001706EA"/>
    <w:rsid w:val="001726E8"/>
    <w:rsid w:val="00173BB9"/>
    <w:rsid w:val="00174104"/>
    <w:rsid w:val="001750A2"/>
    <w:rsid w:val="00175B07"/>
    <w:rsid w:val="00176F4F"/>
    <w:rsid w:val="00177142"/>
    <w:rsid w:val="001774C7"/>
    <w:rsid w:val="00177922"/>
    <w:rsid w:val="001808C3"/>
    <w:rsid w:val="00182EE6"/>
    <w:rsid w:val="00183F7B"/>
    <w:rsid w:val="0018638F"/>
    <w:rsid w:val="001872A6"/>
    <w:rsid w:val="00187F6A"/>
    <w:rsid w:val="0019064C"/>
    <w:rsid w:val="0019365D"/>
    <w:rsid w:val="00194D06"/>
    <w:rsid w:val="00194E5A"/>
    <w:rsid w:val="001957A5"/>
    <w:rsid w:val="00196387"/>
    <w:rsid w:val="00197513"/>
    <w:rsid w:val="00197B0B"/>
    <w:rsid w:val="001A2FE8"/>
    <w:rsid w:val="001A34E1"/>
    <w:rsid w:val="001A5A18"/>
    <w:rsid w:val="001A5BDE"/>
    <w:rsid w:val="001B0A46"/>
    <w:rsid w:val="001B0EB3"/>
    <w:rsid w:val="001B172D"/>
    <w:rsid w:val="001B2694"/>
    <w:rsid w:val="001B2F33"/>
    <w:rsid w:val="001B2F34"/>
    <w:rsid w:val="001B329D"/>
    <w:rsid w:val="001B32C3"/>
    <w:rsid w:val="001B4161"/>
    <w:rsid w:val="001B51B1"/>
    <w:rsid w:val="001B57D2"/>
    <w:rsid w:val="001B6E89"/>
    <w:rsid w:val="001C1F5C"/>
    <w:rsid w:val="001C22CC"/>
    <w:rsid w:val="001C35D6"/>
    <w:rsid w:val="001C4881"/>
    <w:rsid w:val="001C53C0"/>
    <w:rsid w:val="001C5D20"/>
    <w:rsid w:val="001D0347"/>
    <w:rsid w:val="001D0C69"/>
    <w:rsid w:val="001D0D93"/>
    <w:rsid w:val="001D193A"/>
    <w:rsid w:val="001D1F96"/>
    <w:rsid w:val="001D3630"/>
    <w:rsid w:val="001D41F8"/>
    <w:rsid w:val="001D5486"/>
    <w:rsid w:val="001D6238"/>
    <w:rsid w:val="001D6AAE"/>
    <w:rsid w:val="001D6B17"/>
    <w:rsid w:val="001D7ADA"/>
    <w:rsid w:val="001E085C"/>
    <w:rsid w:val="001E11AB"/>
    <w:rsid w:val="001E1E1A"/>
    <w:rsid w:val="001E23A4"/>
    <w:rsid w:val="001E3E17"/>
    <w:rsid w:val="001E5998"/>
    <w:rsid w:val="001E7059"/>
    <w:rsid w:val="001E7961"/>
    <w:rsid w:val="001F0874"/>
    <w:rsid w:val="001F1FD1"/>
    <w:rsid w:val="001F31E7"/>
    <w:rsid w:val="001F329D"/>
    <w:rsid w:val="001F4539"/>
    <w:rsid w:val="001F4549"/>
    <w:rsid w:val="001F46E1"/>
    <w:rsid w:val="001F4AD0"/>
    <w:rsid w:val="001F51B0"/>
    <w:rsid w:val="001F524F"/>
    <w:rsid w:val="001F7D93"/>
    <w:rsid w:val="0020002D"/>
    <w:rsid w:val="00201059"/>
    <w:rsid w:val="00202346"/>
    <w:rsid w:val="002045A9"/>
    <w:rsid w:val="00204B47"/>
    <w:rsid w:val="00204BA3"/>
    <w:rsid w:val="00205579"/>
    <w:rsid w:val="00205AF6"/>
    <w:rsid w:val="00207531"/>
    <w:rsid w:val="00210C4F"/>
    <w:rsid w:val="002112D1"/>
    <w:rsid w:val="0021323B"/>
    <w:rsid w:val="0021445F"/>
    <w:rsid w:val="00217269"/>
    <w:rsid w:val="0021748F"/>
    <w:rsid w:val="00217F3D"/>
    <w:rsid w:val="00224588"/>
    <w:rsid w:val="00230AF2"/>
    <w:rsid w:val="00231E88"/>
    <w:rsid w:val="00232397"/>
    <w:rsid w:val="00232BE9"/>
    <w:rsid w:val="00233035"/>
    <w:rsid w:val="002348DA"/>
    <w:rsid w:val="002351D2"/>
    <w:rsid w:val="00235C44"/>
    <w:rsid w:val="00235D9D"/>
    <w:rsid w:val="00236315"/>
    <w:rsid w:val="002370BE"/>
    <w:rsid w:val="002379D8"/>
    <w:rsid w:val="002404B2"/>
    <w:rsid w:val="002439DA"/>
    <w:rsid w:val="00243C99"/>
    <w:rsid w:val="00244FFE"/>
    <w:rsid w:val="00247DE3"/>
    <w:rsid w:val="0025115A"/>
    <w:rsid w:val="00251E71"/>
    <w:rsid w:val="00251E9F"/>
    <w:rsid w:val="002551C1"/>
    <w:rsid w:val="002559AB"/>
    <w:rsid w:val="0025702E"/>
    <w:rsid w:val="002572B5"/>
    <w:rsid w:val="0025754D"/>
    <w:rsid w:val="0026077E"/>
    <w:rsid w:val="00260C64"/>
    <w:rsid w:val="002612D0"/>
    <w:rsid w:val="00261B6B"/>
    <w:rsid w:val="00263694"/>
    <w:rsid w:val="00263CA1"/>
    <w:rsid w:val="00265650"/>
    <w:rsid w:val="0026658D"/>
    <w:rsid w:val="00266930"/>
    <w:rsid w:val="0026760B"/>
    <w:rsid w:val="0027100E"/>
    <w:rsid w:val="00272548"/>
    <w:rsid w:val="002741D4"/>
    <w:rsid w:val="0027451B"/>
    <w:rsid w:val="002756E8"/>
    <w:rsid w:val="002779BF"/>
    <w:rsid w:val="002801DB"/>
    <w:rsid w:val="0028085E"/>
    <w:rsid w:val="00281D67"/>
    <w:rsid w:val="002820E4"/>
    <w:rsid w:val="00282459"/>
    <w:rsid w:val="00282E56"/>
    <w:rsid w:val="002830DE"/>
    <w:rsid w:val="002854FD"/>
    <w:rsid w:val="00285D4A"/>
    <w:rsid w:val="00287B01"/>
    <w:rsid w:val="002907FF"/>
    <w:rsid w:val="00290DAA"/>
    <w:rsid w:val="00291EBC"/>
    <w:rsid w:val="002926E3"/>
    <w:rsid w:val="002932C4"/>
    <w:rsid w:val="00293C57"/>
    <w:rsid w:val="00294031"/>
    <w:rsid w:val="00294858"/>
    <w:rsid w:val="0029530F"/>
    <w:rsid w:val="00297979"/>
    <w:rsid w:val="002A2B3B"/>
    <w:rsid w:val="002A3521"/>
    <w:rsid w:val="002A356C"/>
    <w:rsid w:val="002A3D82"/>
    <w:rsid w:val="002A45FD"/>
    <w:rsid w:val="002A5C1D"/>
    <w:rsid w:val="002A7CD8"/>
    <w:rsid w:val="002B05B3"/>
    <w:rsid w:val="002B0FD4"/>
    <w:rsid w:val="002B1239"/>
    <w:rsid w:val="002B26DC"/>
    <w:rsid w:val="002B33B0"/>
    <w:rsid w:val="002B4329"/>
    <w:rsid w:val="002B4B03"/>
    <w:rsid w:val="002B4C0B"/>
    <w:rsid w:val="002C0CAE"/>
    <w:rsid w:val="002C1CE9"/>
    <w:rsid w:val="002C22CC"/>
    <w:rsid w:val="002C322C"/>
    <w:rsid w:val="002C330A"/>
    <w:rsid w:val="002C443D"/>
    <w:rsid w:val="002C4D6A"/>
    <w:rsid w:val="002C5128"/>
    <w:rsid w:val="002C63D9"/>
    <w:rsid w:val="002C6788"/>
    <w:rsid w:val="002C7C3E"/>
    <w:rsid w:val="002D154C"/>
    <w:rsid w:val="002D15C3"/>
    <w:rsid w:val="002D5257"/>
    <w:rsid w:val="002D6D64"/>
    <w:rsid w:val="002D6D74"/>
    <w:rsid w:val="002D6E35"/>
    <w:rsid w:val="002D7A0E"/>
    <w:rsid w:val="002E0876"/>
    <w:rsid w:val="002E0A79"/>
    <w:rsid w:val="002E1B49"/>
    <w:rsid w:val="002E3860"/>
    <w:rsid w:val="002E39D5"/>
    <w:rsid w:val="002E5620"/>
    <w:rsid w:val="002E5CB7"/>
    <w:rsid w:val="002E6023"/>
    <w:rsid w:val="002E61BD"/>
    <w:rsid w:val="002E6DB2"/>
    <w:rsid w:val="002E7314"/>
    <w:rsid w:val="002F02E5"/>
    <w:rsid w:val="002F14BA"/>
    <w:rsid w:val="002F367E"/>
    <w:rsid w:val="002F5A20"/>
    <w:rsid w:val="002F7E22"/>
    <w:rsid w:val="00302F33"/>
    <w:rsid w:val="00303121"/>
    <w:rsid w:val="00303253"/>
    <w:rsid w:val="0030382A"/>
    <w:rsid w:val="00304BA3"/>
    <w:rsid w:val="00305696"/>
    <w:rsid w:val="00306951"/>
    <w:rsid w:val="00310A4B"/>
    <w:rsid w:val="003110B3"/>
    <w:rsid w:val="00311886"/>
    <w:rsid w:val="00311AFB"/>
    <w:rsid w:val="003157E2"/>
    <w:rsid w:val="00315AA9"/>
    <w:rsid w:val="00317A8F"/>
    <w:rsid w:val="00317EBB"/>
    <w:rsid w:val="003204FB"/>
    <w:rsid w:val="0032255D"/>
    <w:rsid w:val="00324463"/>
    <w:rsid w:val="00324ECF"/>
    <w:rsid w:val="003255F6"/>
    <w:rsid w:val="003259E3"/>
    <w:rsid w:val="00326594"/>
    <w:rsid w:val="003279D6"/>
    <w:rsid w:val="00333532"/>
    <w:rsid w:val="003357BB"/>
    <w:rsid w:val="00336571"/>
    <w:rsid w:val="00337094"/>
    <w:rsid w:val="0034129D"/>
    <w:rsid w:val="00341DD7"/>
    <w:rsid w:val="00342361"/>
    <w:rsid w:val="00342E4C"/>
    <w:rsid w:val="00342F19"/>
    <w:rsid w:val="003435FF"/>
    <w:rsid w:val="00343622"/>
    <w:rsid w:val="0034391D"/>
    <w:rsid w:val="00343DD8"/>
    <w:rsid w:val="00344877"/>
    <w:rsid w:val="00345292"/>
    <w:rsid w:val="00345745"/>
    <w:rsid w:val="0034658B"/>
    <w:rsid w:val="00352253"/>
    <w:rsid w:val="00352AA2"/>
    <w:rsid w:val="003552D2"/>
    <w:rsid w:val="003570DF"/>
    <w:rsid w:val="00360979"/>
    <w:rsid w:val="00360D06"/>
    <w:rsid w:val="003616D7"/>
    <w:rsid w:val="00361914"/>
    <w:rsid w:val="00362FAC"/>
    <w:rsid w:val="00363543"/>
    <w:rsid w:val="00364365"/>
    <w:rsid w:val="003660DD"/>
    <w:rsid w:val="0036610D"/>
    <w:rsid w:val="003672F2"/>
    <w:rsid w:val="003707EE"/>
    <w:rsid w:val="003709BB"/>
    <w:rsid w:val="00370A7E"/>
    <w:rsid w:val="00371D6E"/>
    <w:rsid w:val="00371E23"/>
    <w:rsid w:val="0037210B"/>
    <w:rsid w:val="00374BFE"/>
    <w:rsid w:val="00374C14"/>
    <w:rsid w:val="003756E4"/>
    <w:rsid w:val="00375701"/>
    <w:rsid w:val="00375862"/>
    <w:rsid w:val="00376388"/>
    <w:rsid w:val="00377967"/>
    <w:rsid w:val="003779D0"/>
    <w:rsid w:val="00377AC2"/>
    <w:rsid w:val="00380816"/>
    <w:rsid w:val="00381726"/>
    <w:rsid w:val="00382732"/>
    <w:rsid w:val="00382C95"/>
    <w:rsid w:val="00382CBF"/>
    <w:rsid w:val="00383113"/>
    <w:rsid w:val="0038362E"/>
    <w:rsid w:val="00385313"/>
    <w:rsid w:val="00386956"/>
    <w:rsid w:val="00390072"/>
    <w:rsid w:val="00390525"/>
    <w:rsid w:val="00390529"/>
    <w:rsid w:val="00390E3F"/>
    <w:rsid w:val="00391FF3"/>
    <w:rsid w:val="00392559"/>
    <w:rsid w:val="00392DDD"/>
    <w:rsid w:val="00392EC4"/>
    <w:rsid w:val="0039348E"/>
    <w:rsid w:val="0039368D"/>
    <w:rsid w:val="00393F43"/>
    <w:rsid w:val="003940A6"/>
    <w:rsid w:val="0039552C"/>
    <w:rsid w:val="003965DE"/>
    <w:rsid w:val="003968D2"/>
    <w:rsid w:val="00396B0E"/>
    <w:rsid w:val="00397249"/>
    <w:rsid w:val="0039776E"/>
    <w:rsid w:val="003979BF"/>
    <w:rsid w:val="003A1606"/>
    <w:rsid w:val="003A3FDF"/>
    <w:rsid w:val="003A42CE"/>
    <w:rsid w:val="003A454E"/>
    <w:rsid w:val="003A4C86"/>
    <w:rsid w:val="003A4DDA"/>
    <w:rsid w:val="003A540E"/>
    <w:rsid w:val="003A66F2"/>
    <w:rsid w:val="003A69C5"/>
    <w:rsid w:val="003B159D"/>
    <w:rsid w:val="003B1C0E"/>
    <w:rsid w:val="003B2395"/>
    <w:rsid w:val="003B3733"/>
    <w:rsid w:val="003B4BBA"/>
    <w:rsid w:val="003B4F3E"/>
    <w:rsid w:val="003B54CE"/>
    <w:rsid w:val="003B758F"/>
    <w:rsid w:val="003B7B24"/>
    <w:rsid w:val="003B7BE1"/>
    <w:rsid w:val="003C025B"/>
    <w:rsid w:val="003C08EC"/>
    <w:rsid w:val="003C1B0C"/>
    <w:rsid w:val="003C225E"/>
    <w:rsid w:val="003C3815"/>
    <w:rsid w:val="003C4077"/>
    <w:rsid w:val="003C4290"/>
    <w:rsid w:val="003C61FE"/>
    <w:rsid w:val="003C6CDD"/>
    <w:rsid w:val="003C775B"/>
    <w:rsid w:val="003D06C8"/>
    <w:rsid w:val="003D0D97"/>
    <w:rsid w:val="003D1420"/>
    <w:rsid w:val="003D230E"/>
    <w:rsid w:val="003D2424"/>
    <w:rsid w:val="003D2DC5"/>
    <w:rsid w:val="003D5160"/>
    <w:rsid w:val="003D6531"/>
    <w:rsid w:val="003D69C0"/>
    <w:rsid w:val="003D6B30"/>
    <w:rsid w:val="003D7B94"/>
    <w:rsid w:val="003D7DA2"/>
    <w:rsid w:val="003F1F84"/>
    <w:rsid w:val="003F28BE"/>
    <w:rsid w:val="003F3B38"/>
    <w:rsid w:val="003F3E8B"/>
    <w:rsid w:val="003F40B3"/>
    <w:rsid w:val="003F4164"/>
    <w:rsid w:val="003F556F"/>
    <w:rsid w:val="003F60EF"/>
    <w:rsid w:val="004002D3"/>
    <w:rsid w:val="00400914"/>
    <w:rsid w:val="00401F71"/>
    <w:rsid w:val="00402913"/>
    <w:rsid w:val="00402B6B"/>
    <w:rsid w:val="00403B73"/>
    <w:rsid w:val="00404B38"/>
    <w:rsid w:val="00405B76"/>
    <w:rsid w:val="00407400"/>
    <w:rsid w:val="0040791B"/>
    <w:rsid w:val="00410517"/>
    <w:rsid w:val="00412F35"/>
    <w:rsid w:val="004145CC"/>
    <w:rsid w:val="00414851"/>
    <w:rsid w:val="00414CB6"/>
    <w:rsid w:val="004161CB"/>
    <w:rsid w:val="004162DB"/>
    <w:rsid w:val="004174B8"/>
    <w:rsid w:val="00420F10"/>
    <w:rsid w:val="004223B2"/>
    <w:rsid w:val="00422472"/>
    <w:rsid w:val="00422A81"/>
    <w:rsid w:val="00424D6C"/>
    <w:rsid w:val="0042505A"/>
    <w:rsid w:val="00425381"/>
    <w:rsid w:val="00425B6B"/>
    <w:rsid w:val="00427461"/>
    <w:rsid w:val="004278B6"/>
    <w:rsid w:val="004301AD"/>
    <w:rsid w:val="0043023E"/>
    <w:rsid w:val="004306A9"/>
    <w:rsid w:val="004319D2"/>
    <w:rsid w:val="004378EF"/>
    <w:rsid w:val="00440A23"/>
    <w:rsid w:val="00442BBB"/>
    <w:rsid w:val="00444BCB"/>
    <w:rsid w:val="004450E3"/>
    <w:rsid w:val="00445430"/>
    <w:rsid w:val="00445A24"/>
    <w:rsid w:val="0044622A"/>
    <w:rsid w:val="00446865"/>
    <w:rsid w:val="00446C3D"/>
    <w:rsid w:val="00447E1C"/>
    <w:rsid w:val="0045006B"/>
    <w:rsid w:val="00450C86"/>
    <w:rsid w:val="00450F67"/>
    <w:rsid w:val="0045145D"/>
    <w:rsid w:val="004515E9"/>
    <w:rsid w:val="00451F5D"/>
    <w:rsid w:val="00452AB4"/>
    <w:rsid w:val="0045396E"/>
    <w:rsid w:val="00455568"/>
    <w:rsid w:val="00455E9B"/>
    <w:rsid w:val="004569A0"/>
    <w:rsid w:val="00457610"/>
    <w:rsid w:val="00461D3B"/>
    <w:rsid w:val="0046351C"/>
    <w:rsid w:val="0046457E"/>
    <w:rsid w:val="0046550A"/>
    <w:rsid w:val="00465BFB"/>
    <w:rsid w:val="00465C97"/>
    <w:rsid w:val="004678D3"/>
    <w:rsid w:val="00470478"/>
    <w:rsid w:val="00471102"/>
    <w:rsid w:val="00471953"/>
    <w:rsid w:val="0047199B"/>
    <w:rsid w:val="004723A9"/>
    <w:rsid w:val="00472F8F"/>
    <w:rsid w:val="0047454B"/>
    <w:rsid w:val="00475109"/>
    <w:rsid w:val="004752DE"/>
    <w:rsid w:val="00475DE5"/>
    <w:rsid w:val="00480571"/>
    <w:rsid w:val="0048193B"/>
    <w:rsid w:val="00481AB1"/>
    <w:rsid w:val="00483675"/>
    <w:rsid w:val="004843DC"/>
    <w:rsid w:val="004846FC"/>
    <w:rsid w:val="00487781"/>
    <w:rsid w:val="0049005D"/>
    <w:rsid w:val="00490B5A"/>
    <w:rsid w:val="0049412C"/>
    <w:rsid w:val="00494408"/>
    <w:rsid w:val="00494A3D"/>
    <w:rsid w:val="00494C9D"/>
    <w:rsid w:val="00495124"/>
    <w:rsid w:val="00495C89"/>
    <w:rsid w:val="00495E1B"/>
    <w:rsid w:val="004972BC"/>
    <w:rsid w:val="00497E3E"/>
    <w:rsid w:val="004A171E"/>
    <w:rsid w:val="004A20FC"/>
    <w:rsid w:val="004A4164"/>
    <w:rsid w:val="004A47A2"/>
    <w:rsid w:val="004A5BBB"/>
    <w:rsid w:val="004A5F1A"/>
    <w:rsid w:val="004A6E24"/>
    <w:rsid w:val="004B1EA3"/>
    <w:rsid w:val="004B26AE"/>
    <w:rsid w:val="004B36D0"/>
    <w:rsid w:val="004B4C89"/>
    <w:rsid w:val="004B50AA"/>
    <w:rsid w:val="004B57EC"/>
    <w:rsid w:val="004B5D48"/>
    <w:rsid w:val="004B5DF4"/>
    <w:rsid w:val="004B6472"/>
    <w:rsid w:val="004B7C05"/>
    <w:rsid w:val="004C147E"/>
    <w:rsid w:val="004C1EB0"/>
    <w:rsid w:val="004C3DE3"/>
    <w:rsid w:val="004D04F5"/>
    <w:rsid w:val="004D125F"/>
    <w:rsid w:val="004D1871"/>
    <w:rsid w:val="004D2C28"/>
    <w:rsid w:val="004D499E"/>
    <w:rsid w:val="004D49D0"/>
    <w:rsid w:val="004D77A4"/>
    <w:rsid w:val="004E0565"/>
    <w:rsid w:val="004E0A70"/>
    <w:rsid w:val="004E1360"/>
    <w:rsid w:val="004E188B"/>
    <w:rsid w:val="004E2F8B"/>
    <w:rsid w:val="004E3ACA"/>
    <w:rsid w:val="004E3C57"/>
    <w:rsid w:val="004E43CE"/>
    <w:rsid w:val="004E477C"/>
    <w:rsid w:val="004E6803"/>
    <w:rsid w:val="004E6873"/>
    <w:rsid w:val="004F0BE8"/>
    <w:rsid w:val="004F1CA3"/>
    <w:rsid w:val="004F244F"/>
    <w:rsid w:val="004F25EF"/>
    <w:rsid w:val="004F2D9C"/>
    <w:rsid w:val="004F3B3D"/>
    <w:rsid w:val="004F5F6E"/>
    <w:rsid w:val="00501432"/>
    <w:rsid w:val="00502865"/>
    <w:rsid w:val="00502C1F"/>
    <w:rsid w:val="00503394"/>
    <w:rsid w:val="00504080"/>
    <w:rsid w:val="00504D71"/>
    <w:rsid w:val="0051082C"/>
    <w:rsid w:val="00511F62"/>
    <w:rsid w:val="00512CE2"/>
    <w:rsid w:val="00513E07"/>
    <w:rsid w:val="00516492"/>
    <w:rsid w:val="005172B0"/>
    <w:rsid w:val="0051778E"/>
    <w:rsid w:val="00520573"/>
    <w:rsid w:val="00520751"/>
    <w:rsid w:val="00520DA4"/>
    <w:rsid w:val="00521528"/>
    <w:rsid w:val="00521E4C"/>
    <w:rsid w:val="005232DB"/>
    <w:rsid w:val="00523811"/>
    <w:rsid w:val="00524624"/>
    <w:rsid w:val="00524A7B"/>
    <w:rsid w:val="00524BF3"/>
    <w:rsid w:val="0052512E"/>
    <w:rsid w:val="00525A84"/>
    <w:rsid w:val="0052714C"/>
    <w:rsid w:val="00527ECB"/>
    <w:rsid w:val="00531B08"/>
    <w:rsid w:val="00531CBB"/>
    <w:rsid w:val="00532126"/>
    <w:rsid w:val="00532305"/>
    <w:rsid w:val="00532BA5"/>
    <w:rsid w:val="00533535"/>
    <w:rsid w:val="00533662"/>
    <w:rsid w:val="00533ADD"/>
    <w:rsid w:val="005347C5"/>
    <w:rsid w:val="00535D33"/>
    <w:rsid w:val="00537173"/>
    <w:rsid w:val="0053754E"/>
    <w:rsid w:val="00541B96"/>
    <w:rsid w:val="0054333B"/>
    <w:rsid w:val="00547623"/>
    <w:rsid w:val="00547E84"/>
    <w:rsid w:val="005518A3"/>
    <w:rsid w:val="0055369A"/>
    <w:rsid w:val="00553765"/>
    <w:rsid w:val="00555544"/>
    <w:rsid w:val="005561F7"/>
    <w:rsid w:val="00556345"/>
    <w:rsid w:val="005574F2"/>
    <w:rsid w:val="0055798E"/>
    <w:rsid w:val="005617F2"/>
    <w:rsid w:val="005619FB"/>
    <w:rsid w:val="00562CBF"/>
    <w:rsid w:val="005676B7"/>
    <w:rsid w:val="00570ACD"/>
    <w:rsid w:val="00571679"/>
    <w:rsid w:val="005718EC"/>
    <w:rsid w:val="005747DC"/>
    <w:rsid w:val="005749EF"/>
    <w:rsid w:val="00575C49"/>
    <w:rsid w:val="00577665"/>
    <w:rsid w:val="0058101C"/>
    <w:rsid w:val="00582F3C"/>
    <w:rsid w:val="00583BDD"/>
    <w:rsid w:val="005840C0"/>
    <w:rsid w:val="005862A2"/>
    <w:rsid w:val="00592A91"/>
    <w:rsid w:val="005971F8"/>
    <w:rsid w:val="00597D7D"/>
    <w:rsid w:val="005A0079"/>
    <w:rsid w:val="005A20D4"/>
    <w:rsid w:val="005A4AF8"/>
    <w:rsid w:val="005A5508"/>
    <w:rsid w:val="005A756C"/>
    <w:rsid w:val="005A7BCD"/>
    <w:rsid w:val="005A7D9B"/>
    <w:rsid w:val="005A7FA7"/>
    <w:rsid w:val="005B0E08"/>
    <w:rsid w:val="005B0E7D"/>
    <w:rsid w:val="005B186D"/>
    <w:rsid w:val="005B18E5"/>
    <w:rsid w:val="005B7F22"/>
    <w:rsid w:val="005C2870"/>
    <w:rsid w:val="005C2E85"/>
    <w:rsid w:val="005C4DB0"/>
    <w:rsid w:val="005C5AA3"/>
    <w:rsid w:val="005C61F9"/>
    <w:rsid w:val="005C78BB"/>
    <w:rsid w:val="005D0B2C"/>
    <w:rsid w:val="005D2300"/>
    <w:rsid w:val="005D31F6"/>
    <w:rsid w:val="005D364F"/>
    <w:rsid w:val="005D5A52"/>
    <w:rsid w:val="005D5D40"/>
    <w:rsid w:val="005D5E87"/>
    <w:rsid w:val="005D6918"/>
    <w:rsid w:val="005D6C4F"/>
    <w:rsid w:val="005D6DD8"/>
    <w:rsid w:val="005E005A"/>
    <w:rsid w:val="005E15DD"/>
    <w:rsid w:val="005E2FB0"/>
    <w:rsid w:val="005E3E7F"/>
    <w:rsid w:val="005E4096"/>
    <w:rsid w:val="005E41E0"/>
    <w:rsid w:val="005E4BD9"/>
    <w:rsid w:val="005E5DA5"/>
    <w:rsid w:val="005E71A6"/>
    <w:rsid w:val="005F0FD1"/>
    <w:rsid w:val="005F5567"/>
    <w:rsid w:val="005F5A30"/>
    <w:rsid w:val="005F5F6A"/>
    <w:rsid w:val="005F64FE"/>
    <w:rsid w:val="005F6D2D"/>
    <w:rsid w:val="005F7004"/>
    <w:rsid w:val="005F7DA2"/>
    <w:rsid w:val="00600FB3"/>
    <w:rsid w:val="006027FD"/>
    <w:rsid w:val="0060300A"/>
    <w:rsid w:val="00604B42"/>
    <w:rsid w:val="0060593B"/>
    <w:rsid w:val="00606632"/>
    <w:rsid w:val="006069B9"/>
    <w:rsid w:val="00610014"/>
    <w:rsid w:val="006110A8"/>
    <w:rsid w:val="00611D71"/>
    <w:rsid w:val="00612F9B"/>
    <w:rsid w:val="00613873"/>
    <w:rsid w:val="006138E4"/>
    <w:rsid w:val="00616662"/>
    <w:rsid w:val="00616B25"/>
    <w:rsid w:val="006209D2"/>
    <w:rsid w:val="00624084"/>
    <w:rsid w:val="0062663F"/>
    <w:rsid w:val="00626F1A"/>
    <w:rsid w:val="00627886"/>
    <w:rsid w:val="0063017C"/>
    <w:rsid w:val="0063285E"/>
    <w:rsid w:val="00632D7B"/>
    <w:rsid w:val="00632F6D"/>
    <w:rsid w:val="00633B52"/>
    <w:rsid w:val="00640374"/>
    <w:rsid w:val="00642028"/>
    <w:rsid w:val="006422C2"/>
    <w:rsid w:val="006425A9"/>
    <w:rsid w:val="00643E73"/>
    <w:rsid w:val="00645407"/>
    <w:rsid w:val="006469BA"/>
    <w:rsid w:val="00647420"/>
    <w:rsid w:val="00650A2E"/>
    <w:rsid w:val="00650DA5"/>
    <w:rsid w:val="00651A47"/>
    <w:rsid w:val="00651AB9"/>
    <w:rsid w:val="00652657"/>
    <w:rsid w:val="0065303F"/>
    <w:rsid w:val="006537DA"/>
    <w:rsid w:val="0065444F"/>
    <w:rsid w:val="00655667"/>
    <w:rsid w:val="0065623D"/>
    <w:rsid w:val="0065782F"/>
    <w:rsid w:val="00657C24"/>
    <w:rsid w:val="00660738"/>
    <w:rsid w:val="00660961"/>
    <w:rsid w:val="00660E97"/>
    <w:rsid w:val="006612DF"/>
    <w:rsid w:val="00662570"/>
    <w:rsid w:val="00662830"/>
    <w:rsid w:val="00664EB6"/>
    <w:rsid w:val="0066572E"/>
    <w:rsid w:val="00665920"/>
    <w:rsid w:val="00666A1C"/>
    <w:rsid w:val="006678EC"/>
    <w:rsid w:val="00667E19"/>
    <w:rsid w:val="00667F9C"/>
    <w:rsid w:val="00670FA2"/>
    <w:rsid w:val="00671FD4"/>
    <w:rsid w:val="006756F8"/>
    <w:rsid w:val="0067707D"/>
    <w:rsid w:val="00677225"/>
    <w:rsid w:val="00680C53"/>
    <w:rsid w:val="00682446"/>
    <w:rsid w:val="00682C0C"/>
    <w:rsid w:val="00686A9D"/>
    <w:rsid w:val="00690100"/>
    <w:rsid w:val="006916EA"/>
    <w:rsid w:val="006924F2"/>
    <w:rsid w:val="00693E02"/>
    <w:rsid w:val="0069473D"/>
    <w:rsid w:val="00695BC3"/>
    <w:rsid w:val="00696D82"/>
    <w:rsid w:val="00696DA6"/>
    <w:rsid w:val="006A0FF5"/>
    <w:rsid w:val="006A1E26"/>
    <w:rsid w:val="006A1FE0"/>
    <w:rsid w:val="006A2EEF"/>
    <w:rsid w:val="006A5CFD"/>
    <w:rsid w:val="006B0BAF"/>
    <w:rsid w:val="006B0BBB"/>
    <w:rsid w:val="006B1CEB"/>
    <w:rsid w:val="006B222E"/>
    <w:rsid w:val="006B2EC4"/>
    <w:rsid w:val="006B43B6"/>
    <w:rsid w:val="006B5B5A"/>
    <w:rsid w:val="006C1EC2"/>
    <w:rsid w:val="006C22FB"/>
    <w:rsid w:val="006C40AD"/>
    <w:rsid w:val="006C4D77"/>
    <w:rsid w:val="006C5686"/>
    <w:rsid w:val="006C5B21"/>
    <w:rsid w:val="006C5C0B"/>
    <w:rsid w:val="006C6DC4"/>
    <w:rsid w:val="006D363A"/>
    <w:rsid w:val="006D4338"/>
    <w:rsid w:val="006D4E52"/>
    <w:rsid w:val="006D5A6E"/>
    <w:rsid w:val="006D5EF9"/>
    <w:rsid w:val="006D7386"/>
    <w:rsid w:val="006D7529"/>
    <w:rsid w:val="006E1756"/>
    <w:rsid w:val="006E1EE7"/>
    <w:rsid w:val="006E298F"/>
    <w:rsid w:val="006E30DB"/>
    <w:rsid w:val="006E3A20"/>
    <w:rsid w:val="006E46B8"/>
    <w:rsid w:val="006E690E"/>
    <w:rsid w:val="006E7273"/>
    <w:rsid w:val="006E7503"/>
    <w:rsid w:val="006E7AA7"/>
    <w:rsid w:val="006F126E"/>
    <w:rsid w:val="006F2586"/>
    <w:rsid w:val="006F25DF"/>
    <w:rsid w:val="006F2761"/>
    <w:rsid w:val="006F3D26"/>
    <w:rsid w:val="006F6AA8"/>
    <w:rsid w:val="006F7580"/>
    <w:rsid w:val="006F7B25"/>
    <w:rsid w:val="00700318"/>
    <w:rsid w:val="00702576"/>
    <w:rsid w:val="0070343B"/>
    <w:rsid w:val="00703809"/>
    <w:rsid w:val="00703A25"/>
    <w:rsid w:val="00703D57"/>
    <w:rsid w:val="007040A5"/>
    <w:rsid w:val="00704E68"/>
    <w:rsid w:val="00705722"/>
    <w:rsid w:val="00705EB6"/>
    <w:rsid w:val="00711E36"/>
    <w:rsid w:val="00712524"/>
    <w:rsid w:val="007125B9"/>
    <w:rsid w:val="00714570"/>
    <w:rsid w:val="00714C3E"/>
    <w:rsid w:val="007165C7"/>
    <w:rsid w:val="00716DAA"/>
    <w:rsid w:val="0072242D"/>
    <w:rsid w:val="007234D4"/>
    <w:rsid w:val="00723C95"/>
    <w:rsid w:val="007249C6"/>
    <w:rsid w:val="00726D6F"/>
    <w:rsid w:val="00730ADE"/>
    <w:rsid w:val="00730F49"/>
    <w:rsid w:val="007319F1"/>
    <w:rsid w:val="00732287"/>
    <w:rsid w:val="00732697"/>
    <w:rsid w:val="00732835"/>
    <w:rsid w:val="00732930"/>
    <w:rsid w:val="00733C6C"/>
    <w:rsid w:val="00734E79"/>
    <w:rsid w:val="00734F3E"/>
    <w:rsid w:val="0073535E"/>
    <w:rsid w:val="00735E90"/>
    <w:rsid w:val="007366D1"/>
    <w:rsid w:val="00736D50"/>
    <w:rsid w:val="007371AC"/>
    <w:rsid w:val="0073760C"/>
    <w:rsid w:val="00737BC5"/>
    <w:rsid w:val="0074011A"/>
    <w:rsid w:val="0074086E"/>
    <w:rsid w:val="00741166"/>
    <w:rsid w:val="00741359"/>
    <w:rsid w:val="00742542"/>
    <w:rsid w:val="00743430"/>
    <w:rsid w:val="007435C7"/>
    <w:rsid w:val="007457B9"/>
    <w:rsid w:val="0074745E"/>
    <w:rsid w:val="00750F00"/>
    <w:rsid w:val="00753436"/>
    <w:rsid w:val="00753DFB"/>
    <w:rsid w:val="00761063"/>
    <w:rsid w:val="00761497"/>
    <w:rsid w:val="0076149F"/>
    <w:rsid w:val="007617BE"/>
    <w:rsid w:val="0076287C"/>
    <w:rsid w:val="007638A0"/>
    <w:rsid w:val="00763C43"/>
    <w:rsid w:val="00763F65"/>
    <w:rsid w:val="00767021"/>
    <w:rsid w:val="00770394"/>
    <w:rsid w:val="007707CD"/>
    <w:rsid w:val="007708DC"/>
    <w:rsid w:val="00772078"/>
    <w:rsid w:val="00774C3E"/>
    <w:rsid w:val="00775E12"/>
    <w:rsid w:val="00775E5B"/>
    <w:rsid w:val="0077659E"/>
    <w:rsid w:val="007773AD"/>
    <w:rsid w:val="0077746F"/>
    <w:rsid w:val="00780D1E"/>
    <w:rsid w:val="00780F49"/>
    <w:rsid w:val="007810AF"/>
    <w:rsid w:val="007810BB"/>
    <w:rsid w:val="00781A95"/>
    <w:rsid w:val="007856AA"/>
    <w:rsid w:val="00785ADE"/>
    <w:rsid w:val="00787354"/>
    <w:rsid w:val="0079100F"/>
    <w:rsid w:val="00795874"/>
    <w:rsid w:val="00795C2A"/>
    <w:rsid w:val="00796819"/>
    <w:rsid w:val="00797257"/>
    <w:rsid w:val="00797E3B"/>
    <w:rsid w:val="00797F44"/>
    <w:rsid w:val="007A142D"/>
    <w:rsid w:val="007A26CE"/>
    <w:rsid w:val="007A3015"/>
    <w:rsid w:val="007A40B6"/>
    <w:rsid w:val="007A564B"/>
    <w:rsid w:val="007B038A"/>
    <w:rsid w:val="007B21B1"/>
    <w:rsid w:val="007B52B5"/>
    <w:rsid w:val="007B536B"/>
    <w:rsid w:val="007B577A"/>
    <w:rsid w:val="007B59AE"/>
    <w:rsid w:val="007B5BB5"/>
    <w:rsid w:val="007B626B"/>
    <w:rsid w:val="007B737E"/>
    <w:rsid w:val="007B74E1"/>
    <w:rsid w:val="007C05EB"/>
    <w:rsid w:val="007C1342"/>
    <w:rsid w:val="007C30CF"/>
    <w:rsid w:val="007C3E5E"/>
    <w:rsid w:val="007C5448"/>
    <w:rsid w:val="007D14A7"/>
    <w:rsid w:val="007D29E7"/>
    <w:rsid w:val="007D4B4B"/>
    <w:rsid w:val="007D5BB2"/>
    <w:rsid w:val="007D5E57"/>
    <w:rsid w:val="007D7FC9"/>
    <w:rsid w:val="007E0BEF"/>
    <w:rsid w:val="007E0D34"/>
    <w:rsid w:val="007E1CFC"/>
    <w:rsid w:val="007E32AD"/>
    <w:rsid w:val="007E3F31"/>
    <w:rsid w:val="007E4817"/>
    <w:rsid w:val="007E6D96"/>
    <w:rsid w:val="007E7A2C"/>
    <w:rsid w:val="007F1823"/>
    <w:rsid w:val="007F2F32"/>
    <w:rsid w:val="007F3287"/>
    <w:rsid w:val="007F3F3F"/>
    <w:rsid w:val="007F5A45"/>
    <w:rsid w:val="007F6BA9"/>
    <w:rsid w:val="00801C6E"/>
    <w:rsid w:val="00802F81"/>
    <w:rsid w:val="0080337C"/>
    <w:rsid w:val="00803518"/>
    <w:rsid w:val="0080426A"/>
    <w:rsid w:val="00804CBA"/>
    <w:rsid w:val="00806628"/>
    <w:rsid w:val="00806CD9"/>
    <w:rsid w:val="008071AE"/>
    <w:rsid w:val="008074AF"/>
    <w:rsid w:val="00807682"/>
    <w:rsid w:val="008112A2"/>
    <w:rsid w:val="00812574"/>
    <w:rsid w:val="00813520"/>
    <w:rsid w:val="00813E47"/>
    <w:rsid w:val="00813F3D"/>
    <w:rsid w:val="008145F3"/>
    <w:rsid w:val="0081486D"/>
    <w:rsid w:val="00814908"/>
    <w:rsid w:val="00815361"/>
    <w:rsid w:val="00820307"/>
    <w:rsid w:val="0082031B"/>
    <w:rsid w:val="00821CC0"/>
    <w:rsid w:val="00825585"/>
    <w:rsid w:val="00826EC0"/>
    <w:rsid w:val="00827255"/>
    <w:rsid w:val="0082746B"/>
    <w:rsid w:val="008277D2"/>
    <w:rsid w:val="00831017"/>
    <w:rsid w:val="008326CB"/>
    <w:rsid w:val="008330E8"/>
    <w:rsid w:val="00836BBF"/>
    <w:rsid w:val="00837A76"/>
    <w:rsid w:val="00837C47"/>
    <w:rsid w:val="008421D3"/>
    <w:rsid w:val="008436F1"/>
    <w:rsid w:val="00843926"/>
    <w:rsid w:val="00843F82"/>
    <w:rsid w:val="008458D4"/>
    <w:rsid w:val="008459D8"/>
    <w:rsid w:val="008468D7"/>
    <w:rsid w:val="00846C79"/>
    <w:rsid w:val="00846E94"/>
    <w:rsid w:val="008475E2"/>
    <w:rsid w:val="008516F9"/>
    <w:rsid w:val="00853EC7"/>
    <w:rsid w:val="008546E6"/>
    <w:rsid w:val="008549BC"/>
    <w:rsid w:val="0085585D"/>
    <w:rsid w:val="00855C72"/>
    <w:rsid w:val="00855FCB"/>
    <w:rsid w:val="008564C1"/>
    <w:rsid w:val="00856E17"/>
    <w:rsid w:val="0086085C"/>
    <w:rsid w:val="00860D5D"/>
    <w:rsid w:val="00860FEB"/>
    <w:rsid w:val="00861BC5"/>
    <w:rsid w:val="00862773"/>
    <w:rsid w:val="00862F45"/>
    <w:rsid w:val="00863352"/>
    <w:rsid w:val="00864D98"/>
    <w:rsid w:val="00864FE8"/>
    <w:rsid w:val="00866E8B"/>
    <w:rsid w:val="00867581"/>
    <w:rsid w:val="00867F9B"/>
    <w:rsid w:val="00871414"/>
    <w:rsid w:val="008715E4"/>
    <w:rsid w:val="008732C9"/>
    <w:rsid w:val="0087405A"/>
    <w:rsid w:val="00874736"/>
    <w:rsid w:val="00875913"/>
    <w:rsid w:val="00875C3F"/>
    <w:rsid w:val="00876F51"/>
    <w:rsid w:val="008801A7"/>
    <w:rsid w:val="008805E3"/>
    <w:rsid w:val="008806AF"/>
    <w:rsid w:val="0088283A"/>
    <w:rsid w:val="00882BDB"/>
    <w:rsid w:val="00886D90"/>
    <w:rsid w:val="00890E12"/>
    <w:rsid w:val="00893A57"/>
    <w:rsid w:val="0089502C"/>
    <w:rsid w:val="0089563E"/>
    <w:rsid w:val="00897F3A"/>
    <w:rsid w:val="008A0998"/>
    <w:rsid w:val="008A1129"/>
    <w:rsid w:val="008A27E4"/>
    <w:rsid w:val="008A4195"/>
    <w:rsid w:val="008A4888"/>
    <w:rsid w:val="008A4DE5"/>
    <w:rsid w:val="008A5EA2"/>
    <w:rsid w:val="008B001E"/>
    <w:rsid w:val="008B0166"/>
    <w:rsid w:val="008B094E"/>
    <w:rsid w:val="008B0C0C"/>
    <w:rsid w:val="008B0CF6"/>
    <w:rsid w:val="008B1AD8"/>
    <w:rsid w:val="008B2AF3"/>
    <w:rsid w:val="008B338C"/>
    <w:rsid w:val="008B34F1"/>
    <w:rsid w:val="008B4B62"/>
    <w:rsid w:val="008B5823"/>
    <w:rsid w:val="008B6AC9"/>
    <w:rsid w:val="008B6EBA"/>
    <w:rsid w:val="008C069A"/>
    <w:rsid w:val="008C1964"/>
    <w:rsid w:val="008C3211"/>
    <w:rsid w:val="008C4484"/>
    <w:rsid w:val="008C50A1"/>
    <w:rsid w:val="008C6D9B"/>
    <w:rsid w:val="008C77B5"/>
    <w:rsid w:val="008D1541"/>
    <w:rsid w:val="008D1B75"/>
    <w:rsid w:val="008D28BF"/>
    <w:rsid w:val="008D3C33"/>
    <w:rsid w:val="008D4082"/>
    <w:rsid w:val="008D444A"/>
    <w:rsid w:val="008D54F5"/>
    <w:rsid w:val="008D5A9D"/>
    <w:rsid w:val="008D5E68"/>
    <w:rsid w:val="008D7269"/>
    <w:rsid w:val="008D77DA"/>
    <w:rsid w:val="008D7CC8"/>
    <w:rsid w:val="008E1F05"/>
    <w:rsid w:val="008E2664"/>
    <w:rsid w:val="008E4265"/>
    <w:rsid w:val="008E43E4"/>
    <w:rsid w:val="008E4602"/>
    <w:rsid w:val="008E464F"/>
    <w:rsid w:val="008E4CDA"/>
    <w:rsid w:val="008E55CD"/>
    <w:rsid w:val="008E5D0D"/>
    <w:rsid w:val="008E67A3"/>
    <w:rsid w:val="008E7E78"/>
    <w:rsid w:val="008F0EBD"/>
    <w:rsid w:val="008F2BB3"/>
    <w:rsid w:val="008F334C"/>
    <w:rsid w:val="008F3655"/>
    <w:rsid w:val="008F4C8A"/>
    <w:rsid w:val="008F4ED1"/>
    <w:rsid w:val="008F57C6"/>
    <w:rsid w:val="008F59A7"/>
    <w:rsid w:val="008F5B37"/>
    <w:rsid w:val="008F611C"/>
    <w:rsid w:val="008F6470"/>
    <w:rsid w:val="008F65B1"/>
    <w:rsid w:val="008F7996"/>
    <w:rsid w:val="00901587"/>
    <w:rsid w:val="00903F5F"/>
    <w:rsid w:val="00905F4C"/>
    <w:rsid w:val="009061AA"/>
    <w:rsid w:val="00906885"/>
    <w:rsid w:val="009070B8"/>
    <w:rsid w:val="009077B3"/>
    <w:rsid w:val="00910337"/>
    <w:rsid w:val="00911379"/>
    <w:rsid w:val="009116A4"/>
    <w:rsid w:val="00912801"/>
    <w:rsid w:val="0091448C"/>
    <w:rsid w:val="00914BC3"/>
    <w:rsid w:val="00914D81"/>
    <w:rsid w:val="009157D3"/>
    <w:rsid w:val="00916466"/>
    <w:rsid w:val="00917147"/>
    <w:rsid w:val="009175D3"/>
    <w:rsid w:val="0092068A"/>
    <w:rsid w:val="00921223"/>
    <w:rsid w:val="00923915"/>
    <w:rsid w:val="0092415A"/>
    <w:rsid w:val="009279A6"/>
    <w:rsid w:val="0093032D"/>
    <w:rsid w:val="0093061D"/>
    <w:rsid w:val="0093069D"/>
    <w:rsid w:val="00932A22"/>
    <w:rsid w:val="0093323C"/>
    <w:rsid w:val="00933814"/>
    <w:rsid w:val="00934474"/>
    <w:rsid w:val="009345D7"/>
    <w:rsid w:val="009347E3"/>
    <w:rsid w:val="00937397"/>
    <w:rsid w:val="009411B0"/>
    <w:rsid w:val="00941BB1"/>
    <w:rsid w:val="00942BD1"/>
    <w:rsid w:val="0094743C"/>
    <w:rsid w:val="0095028C"/>
    <w:rsid w:val="00950B1F"/>
    <w:rsid w:val="00953E1E"/>
    <w:rsid w:val="00953FF6"/>
    <w:rsid w:val="00954689"/>
    <w:rsid w:val="00955E04"/>
    <w:rsid w:val="009561A3"/>
    <w:rsid w:val="00956A80"/>
    <w:rsid w:val="00957677"/>
    <w:rsid w:val="009601E2"/>
    <w:rsid w:val="00960994"/>
    <w:rsid w:val="0096211E"/>
    <w:rsid w:val="0096254C"/>
    <w:rsid w:val="00973191"/>
    <w:rsid w:val="00974558"/>
    <w:rsid w:val="00975638"/>
    <w:rsid w:val="0097599D"/>
    <w:rsid w:val="00975D0F"/>
    <w:rsid w:val="0097783F"/>
    <w:rsid w:val="0098007A"/>
    <w:rsid w:val="009809F6"/>
    <w:rsid w:val="00984767"/>
    <w:rsid w:val="00984ACF"/>
    <w:rsid w:val="00984F30"/>
    <w:rsid w:val="0098535D"/>
    <w:rsid w:val="00985CB3"/>
    <w:rsid w:val="009864C7"/>
    <w:rsid w:val="00987423"/>
    <w:rsid w:val="00991D9D"/>
    <w:rsid w:val="00993323"/>
    <w:rsid w:val="00994A3B"/>
    <w:rsid w:val="009962FD"/>
    <w:rsid w:val="00996F7F"/>
    <w:rsid w:val="009972DF"/>
    <w:rsid w:val="009976CB"/>
    <w:rsid w:val="009A3A4A"/>
    <w:rsid w:val="009A411E"/>
    <w:rsid w:val="009A463C"/>
    <w:rsid w:val="009A51C2"/>
    <w:rsid w:val="009A79B2"/>
    <w:rsid w:val="009B25C7"/>
    <w:rsid w:val="009B4802"/>
    <w:rsid w:val="009B570F"/>
    <w:rsid w:val="009B69FD"/>
    <w:rsid w:val="009B6B3A"/>
    <w:rsid w:val="009C0CAF"/>
    <w:rsid w:val="009C3B4E"/>
    <w:rsid w:val="009C41A8"/>
    <w:rsid w:val="009C455D"/>
    <w:rsid w:val="009C53FE"/>
    <w:rsid w:val="009C5880"/>
    <w:rsid w:val="009C6672"/>
    <w:rsid w:val="009C733A"/>
    <w:rsid w:val="009D0A7E"/>
    <w:rsid w:val="009D1491"/>
    <w:rsid w:val="009D1682"/>
    <w:rsid w:val="009D2247"/>
    <w:rsid w:val="009D2B3C"/>
    <w:rsid w:val="009D2CC5"/>
    <w:rsid w:val="009D2EAF"/>
    <w:rsid w:val="009D41BC"/>
    <w:rsid w:val="009D4587"/>
    <w:rsid w:val="009D7CD8"/>
    <w:rsid w:val="009E11A4"/>
    <w:rsid w:val="009E17F8"/>
    <w:rsid w:val="009E208D"/>
    <w:rsid w:val="009E2392"/>
    <w:rsid w:val="009E30DB"/>
    <w:rsid w:val="009E3940"/>
    <w:rsid w:val="009E6698"/>
    <w:rsid w:val="009E684D"/>
    <w:rsid w:val="009E7418"/>
    <w:rsid w:val="009F0590"/>
    <w:rsid w:val="009F4BFE"/>
    <w:rsid w:val="009F6810"/>
    <w:rsid w:val="009F6877"/>
    <w:rsid w:val="009F6980"/>
    <w:rsid w:val="009F6F85"/>
    <w:rsid w:val="00A013E7"/>
    <w:rsid w:val="00A03F53"/>
    <w:rsid w:val="00A0462E"/>
    <w:rsid w:val="00A067BB"/>
    <w:rsid w:val="00A07480"/>
    <w:rsid w:val="00A075E3"/>
    <w:rsid w:val="00A10431"/>
    <w:rsid w:val="00A11145"/>
    <w:rsid w:val="00A11A22"/>
    <w:rsid w:val="00A1427A"/>
    <w:rsid w:val="00A147C7"/>
    <w:rsid w:val="00A1681A"/>
    <w:rsid w:val="00A171F7"/>
    <w:rsid w:val="00A17A8F"/>
    <w:rsid w:val="00A23787"/>
    <w:rsid w:val="00A237AA"/>
    <w:rsid w:val="00A23FF9"/>
    <w:rsid w:val="00A26D4E"/>
    <w:rsid w:val="00A276A3"/>
    <w:rsid w:val="00A27AB4"/>
    <w:rsid w:val="00A311FC"/>
    <w:rsid w:val="00A3265E"/>
    <w:rsid w:val="00A34C18"/>
    <w:rsid w:val="00A35AE9"/>
    <w:rsid w:val="00A35FF2"/>
    <w:rsid w:val="00A363A4"/>
    <w:rsid w:val="00A367E6"/>
    <w:rsid w:val="00A369F8"/>
    <w:rsid w:val="00A36D87"/>
    <w:rsid w:val="00A372EB"/>
    <w:rsid w:val="00A37353"/>
    <w:rsid w:val="00A37B99"/>
    <w:rsid w:val="00A40B26"/>
    <w:rsid w:val="00A414EC"/>
    <w:rsid w:val="00A417CB"/>
    <w:rsid w:val="00A42059"/>
    <w:rsid w:val="00A42C31"/>
    <w:rsid w:val="00A4389A"/>
    <w:rsid w:val="00A449E5"/>
    <w:rsid w:val="00A458D8"/>
    <w:rsid w:val="00A470DA"/>
    <w:rsid w:val="00A477E0"/>
    <w:rsid w:val="00A51885"/>
    <w:rsid w:val="00A52722"/>
    <w:rsid w:val="00A55834"/>
    <w:rsid w:val="00A57EBD"/>
    <w:rsid w:val="00A6079B"/>
    <w:rsid w:val="00A608BF"/>
    <w:rsid w:val="00A648DA"/>
    <w:rsid w:val="00A652BE"/>
    <w:rsid w:val="00A657BB"/>
    <w:rsid w:val="00A65DAC"/>
    <w:rsid w:val="00A660C8"/>
    <w:rsid w:val="00A675A5"/>
    <w:rsid w:val="00A702C8"/>
    <w:rsid w:val="00A70A76"/>
    <w:rsid w:val="00A71968"/>
    <w:rsid w:val="00A74B53"/>
    <w:rsid w:val="00A7514E"/>
    <w:rsid w:val="00A753F5"/>
    <w:rsid w:val="00A76043"/>
    <w:rsid w:val="00A76849"/>
    <w:rsid w:val="00A77490"/>
    <w:rsid w:val="00A811A8"/>
    <w:rsid w:val="00A822A5"/>
    <w:rsid w:val="00A830FF"/>
    <w:rsid w:val="00A8594D"/>
    <w:rsid w:val="00A8676E"/>
    <w:rsid w:val="00A87453"/>
    <w:rsid w:val="00A87835"/>
    <w:rsid w:val="00A8790E"/>
    <w:rsid w:val="00A87A31"/>
    <w:rsid w:val="00A90FD6"/>
    <w:rsid w:val="00A92D30"/>
    <w:rsid w:val="00A93293"/>
    <w:rsid w:val="00A936EF"/>
    <w:rsid w:val="00A940D0"/>
    <w:rsid w:val="00A95441"/>
    <w:rsid w:val="00A96C75"/>
    <w:rsid w:val="00AA1575"/>
    <w:rsid w:val="00AA198C"/>
    <w:rsid w:val="00AA2D11"/>
    <w:rsid w:val="00AA3475"/>
    <w:rsid w:val="00AA3A20"/>
    <w:rsid w:val="00AA4BAE"/>
    <w:rsid w:val="00AA5459"/>
    <w:rsid w:val="00AA7F90"/>
    <w:rsid w:val="00AB1E8D"/>
    <w:rsid w:val="00AB2DF4"/>
    <w:rsid w:val="00AB2F54"/>
    <w:rsid w:val="00AB3BB6"/>
    <w:rsid w:val="00AB4B29"/>
    <w:rsid w:val="00AC133D"/>
    <w:rsid w:val="00AC1668"/>
    <w:rsid w:val="00AC24D2"/>
    <w:rsid w:val="00AC2584"/>
    <w:rsid w:val="00AC3125"/>
    <w:rsid w:val="00AC365F"/>
    <w:rsid w:val="00AC461E"/>
    <w:rsid w:val="00AC46CF"/>
    <w:rsid w:val="00AC5545"/>
    <w:rsid w:val="00AC600E"/>
    <w:rsid w:val="00AC67C1"/>
    <w:rsid w:val="00AC6AE7"/>
    <w:rsid w:val="00AC79C9"/>
    <w:rsid w:val="00AD07C7"/>
    <w:rsid w:val="00AD1081"/>
    <w:rsid w:val="00AD1336"/>
    <w:rsid w:val="00AD2858"/>
    <w:rsid w:val="00AD37F7"/>
    <w:rsid w:val="00AD3A26"/>
    <w:rsid w:val="00AD44C0"/>
    <w:rsid w:val="00AD45FB"/>
    <w:rsid w:val="00AD5686"/>
    <w:rsid w:val="00AD5B2A"/>
    <w:rsid w:val="00AD5C1C"/>
    <w:rsid w:val="00AD673D"/>
    <w:rsid w:val="00AD68AB"/>
    <w:rsid w:val="00AD7851"/>
    <w:rsid w:val="00AE13C0"/>
    <w:rsid w:val="00AE16BA"/>
    <w:rsid w:val="00AE2D5A"/>
    <w:rsid w:val="00AE5203"/>
    <w:rsid w:val="00AE6489"/>
    <w:rsid w:val="00AE651C"/>
    <w:rsid w:val="00AE7A65"/>
    <w:rsid w:val="00AF0FFE"/>
    <w:rsid w:val="00AF166B"/>
    <w:rsid w:val="00AF19C6"/>
    <w:rsid w:val="00AF23B9"/>
    <w:rsid w:val="00AF40FC"/>
    <w:rsid w:val="00AF4881"/>
    <w:rsid w:val="00AF6168"/>
    <w:rsid w:val="00B00718"/>
    <w:rsid w:val="00B03763"/>
    <w:rsid w:val="00B0524D"/>
    <w:rsid w:val="00B057E4"/>
    <w:rsid w:val="00B05DE7"/>
    <w:rsid w:val="00B07B8F"/>
    <w:rsid w:val="00B10DEA"/>
    <w:rsid w:val="00B11C8A"/>
    <w:rsid w:val="00B12853"/>
    <w:rsid w:val="00B128EE"/>
    <w:rsid w:val="00B14B2B"/>
    <w:rsid w:val="00B17349"/>
    <w:rsid w:val="00B22621"/>
    <w:rsid w:val="00B22BFB"/>
    <w:rsid w:val="00B23356"/>
    <w:rsid w:val="00B23440"/>
    <w:rsid w:val="00B23A77"/>
    <w:rsid w:val="00B23AFB"/>
    <w:rsid w:val="00B245A9"/>
    <w:rsid w:val="00B257B0"/>
    <w:rsid w:val="00B27E89"/>
    <w:rsid w:val="00B312DD"/>
    <w:rsid w:val="00B33A77"/>
    <w:rsid w:val="00B34592"/>
    <w:rsid w:val="00B34A50"/>
    <w:rsid w:val="00B34CD3"/>
    <w:rsid w:val="00B35E7A"/>
    <w:rsid w:val="00B363D4"/>
    <w:rsid w:val="00B36866"/>
    <w:rsid w:val="00B36BE9"/>
    <w:rsid w:val="00B36EAC"/>
    <w:rsid w:val="00B40848"/>
    <w:rsid w:val="00B41032"/>
    <w:rsid w:val="00B41E5F"/>
    <w:rsid w:val="00B43223"/>
    <w:rsid w:val="00B433A8"/>
    <w:rsid w:val="00B44CD3"/>
    <w:rsid w:val="00B46701"/>
    <w:rsid w:val="00B47573"/>
    <w:rsid w:val="00B475E1"/>
    <w:rsid w:val="00B47A7A"/>
    <w:rsid w:val="00B47F8F"/>
    <w:rsid w:val="00B50626"/>
    <w:rsid w:val="00B51502"/>
    <w:rsid w:val="00B51636"/>
    <w:rsid w:val="00B531A8"/>
    <w:rsid w:val="00B53C49"/>
    <w:rsid w:val="00B5409C"/>
    <w:rsid w:val="00B5451D"/>
    <w:rsid w:val="00B54EAC"/>
    <w:rsid w:val="00B55A98"/>
    <w:rsid w:val="00B56CC5"/>
    <w:rsid w:val="00B60CB2"/>
    <w:rsid w:val="00B60F4C"/>
    <w:rsid w:val="00B61FE1"/>
    <w:rsid w:val="00B6209C"/>
    <w:rsid w:val="00B6275E"/>
    <w:rsid w:val="00B62A3C"/>
    <w:rsid w:val="00B65B35"/>
    <w:rsid w:val="00B677C3"/>
    <w:rsid w:val="00B67B5F"/>
    <w:rsid w:val="00B67E55"/>
    <w:rsid w:val="00B71B34"/>
    <w:rsid w:val="00B71DC5"/>
    <w:rsid w:val="00B731E3"/>
    <w:rsid w:val="00B7324E"/>
    <w:rsid w:val="00B732A5"/>
    <w:rsid w:val="00B73895"/>
    <w:rsid w:val="00B744FA"/>
    <w:rsid w:val="00B74ACE"/>
    <w:rsid w:val="00B74DA2"/>
    <w:rsid w:val="00B770C0"/>
    <w:rsid w:val="00B81D91"/>
    <w:rsid w:val="00B82498"/>
    <w:rsid w:val="00B83D9E"/>
    <w:rsid w:val="00B85064"/>
    <w:rsid w:val="00B85AD6"/>
    <w:rsid w:val="00B86EC3"/>
    <w:rsid w:val="00B90951"/>
    <w:rsid w:val="00B909C4"/>
    <w:rsid w:val="00B936AC"/>
    <w:rsid w:val="00B94310"/>
    <w:rsid w:val="00B9480F"/>
    <w:rsid w:val="00B94859"/>
    <w:rsid w:val="00B94D18"/>
    <w:rsid w:val="00B96EFC"/>
    <w:rsid w:val="00BA0119"/>
    <w:rsid w:val="00BA04F2"/>
    <w:rsid w:val="00BA0AED"/>
    <w:rsid w:val="00BA1BAD"/>
    <w:rsid w:val="00BA1E1A"/>
    <w:rsid w:val="00BA1F72"/>
    <w:rsid w:val="00BA26BD"/>
    <w:rsid w:val="00BA2C02"/>
    <w:rsid w:val="00BA4F99"/>
    <w:rsid w:val="00BA57C6"/>
    <w:rsid w:val="00BA5B73"/>
    <w:rsid w:val="00BA6243"/>
    <w:rsid w:val="00BA7674"/>
    <w:rsid w:val="00BB15D1"/>
    <w:rsid w:val="00BB2563"/>
    <w:rsid w:val="00BB34B3"/>
    <w:rsid w:val="00BB5A5A"/>
    <w:rsid w:val="00BB6813"/>
    <w:rsid w:val="00BB74F6"/>
    <w:rsid w:val="00BC0673"/>
    <w:rsid w:val="00BC13A0"/>
    <w:rsid w:val="00BC2247"/>
    <w:rsid w:val="00BC24E5"/>
    <w:rsid w:val="00BC77F7"/>
    <w:rsid w:val="00BC7AFE"/>
    <w:rsid w:val="00BD096F"/>
    <w:rsid w:val="00BD12FB"/>
    <w:rsid w:val="00BD2908"/>
    <w:rsid w:val="00BD2C0B"/>
    <w:rsid w:val="00BD41A3"/>
    <w:rsid w:val="00BD4E0A"/>
    <w:rsid w:val="00BD4F09"/>
    <w:rsid w:val="00BD6261"/>
    <w:rsid w:val="00BD6BEC"/>
    <w:rsid w:val="00BD7EF7"/>
    <w:rsid w:val="00BE2DB7"/>
    <w:rsid w:val="00BE3A23"/>
    <w:rsid w:val="00BE5BC2"/>
    <w:rsid w:val="00BE6087"/>
    <w:rsid w:val="00BE6CEC"/>
    <w:rsid w:val="00BE7570"/>
    <w:rsid w:val="00BF0C99"/>
    <w:rsid w:val="00BF11D5"/>
    <w:rsid w:val="00BF20AF"/>
    <w:rsid w:val="00BF2B5B"/>
    <w:rsid w:val="00BF331A"/>
    <w:rsid w:val="00BF6562"/>
    <w:rsid w:val="00BF6CE2"/>
    <w:rsid w:val="00BF6D4E"/>
    <w:rsid w:val="00C00537"/>
    <w:rsid w:val="00C019F9"/>
    <w:rsid w:val="00C02B82"/>
    <w:rsid w:val="00C02E7B"/>
    <w:rsid w:val="00C04166"/>
    <w:rsid w:val="00C04D44"/>
    <w:rsid w:val="00C06879"/>
    <w:rsid w:val="00C1162E"/>
    <w:rsid w:val="00C11C39"/>
    <w:rsid w:val="00C1217A"/>
    <w:rsid w:val="00C13C85"/>
    <w:rsid w:val="00C154C0"/>
    <w:rsid w:val="00C15A7F"/>
    <w:rsid w:val="00C15A9D"/>
    <w:rsid w:val="00C16E8B"/>
    <w:rsid w:val="00C17341"/>
    <w:rsid w:val="00C20808"/>
    <w:rsid w:val="00C21734"/>
    <w:rsid w:val="00C21AA4"/>
    <w:rsid w:val="00C225BD"/>
    <w:rsid w:val="00C23283"/>
    <w:rsid w:val="00C246D6"/>
    <w:rsid w:val="00C246FD"/>
    <w:rsid w:val="00C2470A"/>
    <w:rsid w:val="00C31583"/>
    <w:rsid w:val="00C3166B"/>
    <w:rsid w:val="00C3194D"/>
    <w:rsid w:val="00C319DC"/>
    <w:rsid w:val="00C31F72"/>
    <w:rsid w:val="00C3289E"/>
    <w:rsid w:val="00C32CB6"/>
    <w:rsid w:val="00C34646"/>
    <w:rsid w:val="00C35DBB"/>
    <w:rsid w:val="00C36EDA"/>
    <w:rsid w:val="00C41AE0"/>
    <w:rsid w:val="00C421C8"/>
    <w:rsid w:val="00C437FB"/>
    <w:rsid w:val="00C43C1B"/>
    <w:rsid w:val="00C43F44"/>
    <w:rsid w:val="00C45529"/>
    <w:rsid w:val="00C45CDD"/>
    <w:rsid w:val="00C45F00"/>
    <w:rsid w:val="00C469A0"/>
    <w:rsid w:val="00C512B3"/>
    <w:rsid w:val="00C5144D"/>
    <w:rsid w:val="00C51D43"/>
    <w:rsid w:val="00C528C6"/>
    <w:rsid w:val="00C5475B"/>
    <w:rsid w:val="00C54EB4"/>
    <w:rsid w:val="00C57ACF"/>
    <w:rsid w:val="00C57E04"/>
    <w:rsid w:val="00C60243"/>
    <w:rsid w:val="00C61D56"/>
    <w:rsid w:val="00C6280A"/>
    <w:rsid w:val="00C63786"/>
    <w:rsid w:val="00C64418"/>
    <w:rsid w:val="00C64CC5"/>
    <w:rsid w:val="00C64D67"/>
    <w:rsid w:val="00C65B63"/>
    <w:rsid w:val="00C65F1D"/>
    <w:rsid w:val="00C67D09"/>
    <w:rsid w:val="00C67F03"/>
    <w:rsid w:val="00C71222"/>
    <w:rsid w:val="00C71C56"/>
    <w:rsid w:val="00C7290B"/>
    <w:rsid w:val="00C738A7"/>
    <w:rsid w:val="00C73FBF"/>
    <w:rsid w:val="00C75602"/>
    <w:rsid w:val="00C757F3"/>
    <w:rsid w:val="00C76B9A"/>
    <w:rsid w:val="00C7786F"/>
    <w:rsid w:val="00C778A4"/>
    <w:rsid w:val="00C84E4F"/>
    <w:rsid w:val="00C8591D"/>
    <w:rsid w:val="00C85E7B"/>
    <w:rsid w:val="00C86220"/>
    <w:rsid w:val="00C868CC"/>
    <w:rsid w:val="00C871F5"/>
    <w:rsid w:val="00C87E99"/>
    <w:rsid w:val="00C91A32"/>
    <w:rsid w:val="00C920A6"/>
    <w:rsid w:val="00C92A49"/>
    <w:rsid w:val="00C94214"/>
    <w:rsid w:val="00C9469E"/>
    <w:rsid w:val="00C958CB"/>
    <w:rsid w:val="00C9595D"/>
    <w:rsid w:val="00C96470"/>
    <w:rsid w:val="00C9720A"/>
    <w:rsid w:val="00CA0563"/>
    <w:rsid w:val="00CA0910"/>
    <w:rsid w:val="00CA2D47"/>
    <w:rsid w:val="00CA2EFD"/>
    <w:rsid w:val="00CA38F7"/>
    <w:rsid w:val="00CA6084"/>
    <w:rsid w:val="00CA719E"/>
    <w:rsid w:val="00CA7D66"/>
    <w:rsid w:val="00CB1C32"/>
    <w:rsid w:val="00CB48DE"/>
    <w:rsid w:val="00CB5355"/>
    <w:rsid w:val="00CB69D4"/>
    <w:rsid w:val="00CB6CC0"/>
    <w:rsid w:val="00CB6CEC"/>
    <w:rsid w:val="00CB763A"/>
    <w:rsid w:val="00CB7F6D"/>
    <w:rsid w:val="00CC0BA5"/>
    <w:rsid w:val="00CC2E52"/>
    <w:rsid w:val="00CC47D2"/>
    <w:rsid w:val="00CC5089"/>
    <w:rsid w:val="00CC5D11"/>
    <w:rsid w:val="00CC7063"/>
    <w:rsid w:val="00CC7F15"/>
    <w:rsid w:val="00CD0E31"/>
    <w:rsid w:val="00CD2545"/>
    <w:rsid w:val="00CD335B"/>
    <w:rsid w:val="00CD3C9A"/>
    <w:rsid w:val="00CD5517"/>
    <w:rsid w:val="00CD65E1"/>
    <w:rsid w:val="00CD6753"/>
    <w:rsid w:val="00CD68A8"/>
    <w:rsid w:val="00CD781A"/>
    <w:rsid w:val="00CD7BC9"/>
    <w:rsid w:val="00CE1BF4"/>
    <w:rsid w:val="00CE2058"/>
    <w:rsid w:val="00CE5429"/>
    <w:rsid w:val="00CE5A5E"/>
    <w:rsid w:val="00CE66FA"/>
    <w:rsid w:val="00CF1714"/>
    <w:rsid w:val="00CF2AEE"/>
    <w:rsid w:val="00CF4574"/>
    <w:rsid w:val="00CF46E9"/>
    <w:rsid w:val="00CF6BD5"/>
    <w:rsid w:val="00CF6C71"/>
    <w:rsid w:val="00D0004D"/>
    <w:rsid w:val="00D0045E"/>
    <w:rsid w:val="00D044BD"/>
    <w:rsid w:val="00D05483"/>
    <w:rsid w:val="00D059E5"/>
    <w:rsid w:val="00D06009"/>
    <w:rsid w:val="00D079D6"/>
    <w:rsid w:val="00D10193"/>
    <w:rsid w:val="00D11306"/>
    <w:rsid w:val="00D11D4C"/>
    <w:rsid w:val="00D12EB2"/>
    <w:rsid w:val="00D135E8"/>
    <w:rsid w:val="00D137DE"/>
    <w:rsid w:val="00D13C6D"/>
    <w:rsid w:val="00D153BE"/>
    <w:rsid w:val="00D17C29"/>
    <w:rsid w:val="00D208FC"/>
    <w:rsid w:val="00D2100D"/>
    <w:rsid w:val="00D213EC"/>
    <w:rsid w:val="00D2142C"/>
    <w:rsid w:val="00D21E9E"/>
    <w:rsid w:val="00D23912"/>
    <w:rsid w:val="00D24481"/>
    <w:rsid w:val="00D25105"/>
    <w:rsid w:val="00D25703"/>
    <w:rsid w:val="00D25CC2"/>
    <w:rsid w:val="00D2638E"/>
    <w:rsid w:val="00D27707"/>
    <w:rsid w:val="00D303AE"/>
    <w:rsid w:val="00D31154"/>
    <w:rsid w:val="00D31699"/>
    <w:rsid w:val="00D3225C"/>
    <w:rsid w:val="00D33C93"/>
    <w:rsid w:val="00D349C5"/>
    <w:rsid w:val="00D34FCB"/>
    <w:rsid w:val="00D36548"/>
    <w:rsid w:val="00D37192"/>
    <w:rsid w:val="00D37BB3"/>
    <w:rsid w:val="00D42388"/>
    <w:rsid w:val="00D439B6"/>
    <w:rsid w:val="00D43FF6"/>
    <w:rsid w:val="00D45A3D"/>
    <w:rsid w:val="00D45BB5"/>
    <w:rsid w:val="00D4726C"/>
    <w:rsid w:val="00D50372"/>
    <w:rsid w:val="00D5087F"/>
    <w:rsid w:val="00D5185F"/>
    <w:rsid w:val="00D5194F"/>
    <w:rsid w:val="00D53295"/>
    <w:rsid w:val="00D53BCB"/>
    <w:rsid w:val="00D5655B"/>
    <w:rsid w:val="00D568F0"/>
    <w:rsid w:val="00D56B42"/>
    <w:rsid w:val="00D57762"/>
    <w:rsid w:val="00D60213"/>
    <w:rsid w:val="00D63564"/>
    <w:rsid w:val="00D64532"/>
    <w:rsid w:val="00D653CD"/>
    <w:rsid w:val="00D654F5"/>
    <w:rsid w:val="00D70032"/>
    <w:rsid w:val="00D70E4B"/>
    <w:rsid w:val="00D70F43"/>
    <w:rsid w:val="00D71A5F"/>
    <w:rsid w:val="00D7236D"/>
    <w:rsid w:val="00D72825"/>
    <w:rsid w:val="00D736D2"/>
    <w:rsid w:val="00D7398B"/>
    <w:rsid w:val="00D73DA3"/>
    <w:rsid w:val="00D73E17"/>
    <w:rsid w:val="00D74200"/>
    <w:rsid w:val="00D74DC1"/>
    <w:rsid w:val="00D751CF"/>
    <w:rsid w:val="00D75DF0"/>
    <w:rsid w:val="00D762DF"/>
    <w:rsid w:val="00D7689C"/>
    <w:rsid w:val="00D84187"/>
    <w:rsid w:val="00D84CAC"/>
    <w:rsid w:val="00D85F1E"/>
    <w:rsid w:val="00D871AD"/>
    <w:rsid w:val="00D87893"/>
    <w:rsid w:val="00D87B16"/>
    <w:rsid w:val="00D90B9E"/>
    <w:rsid w:val="00D91F02"/>
    <w:rsid w:val="00D925FA"/>
    <w:rsid w:val="00D95694"/>
    <w:rsid w:val="00D970BE"/>
    <w:rsid w:val="00DA017A"/>
    <w:rsid w:val="00DA0F11"/>
    <w:rsid w:val="00DA174C"/>
    <w:rsid w:val="00DA339E"/>
    <w:rsid w:val="00DA39B6"/>
    <w:rsid w:val="00DA635F"/>
    <w:rsid w:val="00DB0588"/>
    <w:rsid w:val="00DB2398"/>
    <w:rsid w:val="00DB34F9"/>
    <w:rsid w:val="00DB3BFD"/>
    <w:rsid w:val="00DB4BB1"/>
    <w:rsid w:val="00DB5342"/>
    <w:rsid w:val="00DB61C0"/>
    <w:rsid w:val="00DB6C82"/>
    <w:rsid w:val="00DB6DC1"/>
    <w:rsid w:val="00DB7A49"/>
    <w:rsid w:val="00DB7CC7"/>
    <w:rsid w:val="00DC17AC"/>
    <w:rsid w:val="00DC193D"/>
    <w:rsid w:val="00DC488F"/>
    <w:rsid w:val="00DC52A7"/>
    <w:rsid w:val="00DC56A8"/>
    <w:rsid w:val="00DC617A"/>
    <w:rsid w:val="00DC6EB2"/>
    <w:rsid w:val="00DC6F7C"/>
    <w:rsid w:val="00DC6FFA"/>
    <w:rsid w:val="00DD05A1"/>
    <w:rsid w:val="00DD3E3A"/>
    <w:rsid w:val="00DD479A"/>
    <w:rsid w:val="00DD535A"/>
    <w:rsid w:val="00DD5988"/>
    <w:rsid w:val="00DE2600"/>
    <w:rsid w:val="00DE3053"/>
    <w:rsid w:val="00DE42D2"/>
    <w:rsid w:val="00DE48CA"/>
    <w:rsid w:val="00DE6BDA"/>
    <w:rsid w:val="00DE6F90"/>
    <w:rsid w:val="00DE7C68"/>
    <w:rsid w:val="00DF0EA2"/>
    <w:rsid w:val="00DF0F4A"/>
    <w:rsid w:val="00DF2E59"/>
    <w:rsid w:val="00DF356B"/>
    <w:rsid w:val="00DF3C33"/>
    <w:rsid w:val="00DF48CA"/>
    <w:rsid w:val="00DF540D"/>
    <w:rsid w:val="00DF59EB"/>
    <w:rsid w:val="00DF5CF6"/>
    <w:rsid w:val="00DF63FC"/>
    <w:rsid w:val="00E02166"/>
    <w:rsid w:val="00E021BB"/>
    <w:rsid w:val="00E04400"/>
    <w:rsid w:val="00E06045"/>
    <w:rsid w:val="00E0789F"/>
    <w:rsid w:val="00E07C05"/>
    <w:rsid w:val="00E11222"/>
    <w:rsid w:val="00E12159"/>
    <w:rsid w:val="00E14144"/>
    <w:rsid w:val="00E14DA6"/>
    <w:rsid w:val="00E159E3"/>
    <w:rsid w:val="00E20B2A"/>
    <w:rsid w:val="00E2100B"/>
    <w:rsid w:val="00E22231"/>
    <w:rsid w:val="00E22B97"/>
    <w:rsid w:val="00E22D2F"/>
    <w:rsid w:val="00E234E3"/>
    <w:rsid w:val="00E23B25"/>
    <w:rsid w:val="00E2546D"/>
    <w:rsid w:val="00E25C52"/>
    <w:rsid w:val="00E264F4"/>
    <w:rsid w:val="00E275D1"/>
    <w:rsid w:val="00E27DCA"/>
    <w:rsid w:val="00E3124E"/>
    <w:rsid w:val="00E364D8"/>
    <w:rsid w:val="00E36CE0"/>
    <w:rsid w:val="00E37815"/>
    <w:rsid w:val="00E3785F"/>
    <w:rsid w:val="00E37B6F"/>
    <w:rsid w:val="00E37D02"/>
    <w:rsid w:val="00E40522"/>
    <w:rsid w:val="00E414BA"/>
    <w:rsid w:val="00E41CE9"/>
    <w:rsid w:val="00E44407"/>
    <w:rsid w:val="00E50D84"/>
    <w:rsid w:val="00E50ED0"/>
    <w:rsid w:val="00E50F67"/>
    <w:rsid w:val="00E51363"/>
    <w:rsid w:val="00E51509"/>
    <w:rsid w:val="00E52D17"/>
    <w:rsid w:val="00E542D9"/>
    <w:rsid w:val="00E54C27"/>
    <w:rsid w:val="00E54F30"/>
    <w:rsid w:val="00E5529C"/>
    <w:rsid w:val="00E60CA0"/>
    <w:rsid w:val="00E60D46"/>
    <w:rsid w:val="00E6125C"/>
    <w:rsid w:val="00E6151D"/>
    <w:rsid w:val="00E62741"/>
    <w:rsid w:val="00E631A1"/>
    <w:rsid w:val="00E63C10"/>
    <w:rsid w:val="00E65196"/>
    <w:rsid w:val="00E669CC"/>
    <w:rsid w:val="00E7070A"/>
    <w:rsid w:val="00E716EB"/>
    <w:rsid w:val="00E72CF5"/>
    <w:rsid w:val="00E737D8"/>
    <w:rsid w:val="00E74A17"/>
    <w:rsid w:val="00E7532D"/>
    <w:rsid w:val="00E75DFF"/>
    <w:rsid w:val="00E75F5A"/>
    <w:rsid w:val="00E76E06"/>
    <w:rsid w:val="00E77F6C"/>
    <w:rsid w:val="00E80ED6"/>
    <w:rsid w:val="00E82031"/>
    <w:rsid w:val="00E825D7"/>
    <w:rsid w:val="00E82B17"/>
    <w:rsid w:val="00E833E4"/>
    <w:rsid w:val="00E839CD"/>
    <w:rsid w:val="00E84193"/>
    <w:rsid w:val="00E84DF7"/>
    <w:rsid w:val="00E85EFF"/>
    <w:rsid w:val="00E861CE"/>
    <w:rsid w:val="00E86C5C"/>
    <w:rsid w:val="00E90162"/>
    <w:rsid w:val="00E90D70"/>
    <w:rsid w:val="00E92346"/>
    <w:rsid w:val="00E9249B"/>
    <w:rsid w:val="00E9277D"/>
    <w:rsid w:val="00E92CDD"/>
    <w:rsid w:val="00E950AA"/>
    <w:rsid w:val="00E95344"/>
    <w:rsid w:val="00E96323"/>
    <w:rsid w:val="00E9668D"/>
    <w:rsid w:val="00E977A4"/>
    <w:rsid w:val="00E97CCD"/>
    <w:rsid w:val="00EA0199"/>
    <w:rsid w:val="00EA1407"/>
    <w:rsid w:val="00EA2DA0"/>
    <w:rsid w:val="00EA3362"/>
    <w:rsid w:val="00EA4100"/>
    <w:rsid w:val="00EA41B2"/>
    <w:rsid w:val="00EA50AD"/>
    <w:rsid w:val="00EA6017"/>
    <w:rsid w:val="00EA6C90"/>
    <w:rsid w:val="00EA7131"/>
    <w:rsid w:val="00EA79E3"/>
    <w:rsid w:val="00EB1BB1"/>
    <w:rsid w:val="00EB27FA"/>
    <w:rsid w:val="00EB384D"/>
    <w:rsid w:val="00EB3A23"/>
    <w:rsid w:val="00EB3FCF"/>
    <w:rsid w:val="00EB4156"/>
    <w:rsid w:val="00EB449E"/>
    <w:rsid w:val="00EB627E"/>
    <w:rsid w:val="00EB7A2F"/>
    <w:rsid w:val="00EB7B48"/>
    <w:rsid w:val="00EB7D97"/>
    <w:rsid w:val="00EC1213"/>
    <w:rsid w:val="00EC124D"/>
    <w:rsid w:val="00EC17A5"/>
    <w:rsid w:val="00EC3409"/>
    <w:rsid w:val="00EC38B3"/>
    <w:rsid w:val="00EC7AEC"/>
    <w:rsid w:val="00EC7DCE"/>
    <w:rsid w:val="00ED0469"/>
    <w:rsid w:val="00ED1E6D"/>
    <w:rsid w:val="00ED40E3"/>
    <w:rsid w:val="00ED58CF"/>
    <w:rsid w:val="00EE2EEA"/>
    <w:rsid w:val="00EE2FA3"/>
    <w:rsid w:val="00EE408A"/>
    <w:rsid w:val="00EF0C89"/>
    <w:rsid w:val="00EF29CC"/>
    <w:rsid w:val="00EF3B23"/>
    <w:rsid w:val="00EF3DBA"/>
    <w:rsid w:val="00EF5D4E"/>
    <w:rsid w:val="00EF5F2D"/>
    <w:rsid w:val="00EF5FBF"/>
    <w:rsid w:val="00EF698F"/>
    <w:rsid w:val="00F0016A"/>
    <w:rsid w:val="00F019B8"/>
    <w:rsid w:val="00F01E6E"/>
    <w:rsid w:val="00F02FC5"/>
    <w:rsid w:val="00F0324E"/>
    <w:rsid w:val="00F03F3D"/>
    <w:rsid w:val="00F04E4F"/>
    <w:rsid w:val="00F04F49"/>
    <w:rsid w:val="00F07169"/>
    <w:rsid w:val="00F0738A"/>
    <w:rsid w:val="00F079A6"/>
    <w:rsid w:val="00F07B07"/>
    <w:rsid w:val="00F111B5"/>
    <w:rsid w:val="00F12F49"/>
    <w:rsid w:val="00F13161"/>
    <w:rsid w:val="00F141DE"/>
    <w:rsid w:val="00F141FA"/>
    <w:rsid w:val="00F14B47"/>
    <w:rsid w:val="00F14F6F"/>
    <w:rsid w:val="00F156BA"/>
    <w:rsid w:val="00F16B7F"/>
    <w:rsid w:val="00F202AC"/>
    <w:rsid w:val="00F217D6"/>
    <w:rsid w:val="00F22543"/>
    <w:rsid w:val="00F26C9D"/>
    <w:rsid w:val="00F26CA2"/>
    <w:rsid w:val="00F30DE1"/>
    <w:rsid w:val="00F3199D"/>
    <w:rsid w:val="00F353E4"/>
    <w:rsid w:val="00F376D6"/>
    <w:rsid w:val="00F42430"/>
    <w:rsid w:val="00F428B5"/>
    <w:rsid w:val="00F42A76"/>
    <w:rsid w:val="00F431D3"/>
    <w:rsid w:val="00F4395B"/>
    <w:rsid w:val="00F45516"/>
    <w:rsid w:val="00F47C4F"/>
    <w:rsid w:val="00F50693"/>
    <w:rsid w:val="00F50E3D"/>
    <w:rsid w:val="00F5157C"/>
    <w:rsid w:val="00F52A00"/>
    <w:rsid w:val="00F5477D"/>
    <w:rsid w:val="00F56CC4"/>
    <w:rsid w:val="00F5759E"/>
    <w:rsid w:val="00F603BF"/>
    <w:rsid w:val="00F61102"/>
    <w:rsid w:val="00F61E0C"/>
    <w:rsid w:val="00F62917"/>
    <w:rsid w:val="00F62B07"/>
    <w:rsid w:val="00F63464"/>
    <w:rsid w:val="00F66DFD"/>
    <w:rsid w:val="00F673E5"/>
    <w:rsid w:val="00F7094F"/>
    <w:rsid w:val="00F70BE5"/>
    <w:rsid w:val="00F70D6B"/>
    <w:rsid w:val="00F70F89"/>
    <w:rsid w:val="00F71CDE"/>
    <w:rsid w:val="00F71E35"/>
    <w:rsid w:val="00F72EE7"/>
    <w:rsid w:val="00F76BEC"/>
    <w:rsid w:val="00F80896"/>
    <w:rsid w:val="00F808CE"/>
    <w:rsid w:val="00F8156A"/>
    <w:rsid w:val="00F8285B"/>
    <w:rsid w:val="00F85DE8"/>
    <w:rsid w:val="00F87CB2"/>
    <w:rsid w:val="00F90552"/>
    <w:rsid w:val="00F90E9A"/>
    <w:rsid w:val="00F914F7"/>
    <w:rsid w:val="00F92793"/>
    <w:rsid w:val="00F92B8E"/>
    <w:rsid w:val="00F92D5C"/>
    <w:rsid w:val="00F93796"/>
    <w:rsid w:val="00F94F84"/>
    <w:rsid w:val="00F9717F"/>
    <w:rsid w:val="00FA0DB5"/>
    <w:rsid w:val="00FA1650"/>
    <w:rsid w:val="00FA1C80"/>
    <w:rsid w:val="00FA2D3F"/>
    <w:rsid w:val="00FA34C3"/>
    <w:rsid w:val="00FA3715"/>
    <w:rsid w:val="00FB0934"/>
    <w:rsid w:val="00FB0A46"/>
    <w:rsid w:val="00FB28B8"/>
    <w:rsid w:val="00FB290C"/>
    <w:rsid w:val="00FB2F29"/>
    <w:rsid w:val="00FB4409"/>
    <w:rsid w:val="00FB4798"/>
    <w:rsid w:val="00FB5A99"/>
    <w:rsid w:val="00FB5E31"/>
    <w:rsid w:val="00FC044B"/>
    <w:rsid w:val="00FC0731"/>
    <w:rsid w:val="00FC0E91"/>
    <w:rsid w:val="00FC17B7"/>
    <w:rsid w:val="00FC365B"/>
    <w:rsid w:val="00FC37F7"/>
    <w:rsid w:val="00FC386C"/>
    <w:rsid w:val="00FC393A"/>
    <w:rsid w:val="00FC3FC9"/>
    <w:rsid w:val="00FD273C"/>
    <w:rsid w:val="00FD4F4F"/>
    <w:rsid w:val="00FD6E34"/>
    <w:rsid w:val="00FD7871"/>
    <w:rsid w:val="00FE08BC"/>
    <w:rsid w:val="00FE188C"/>
    <w:rsid w:val="00FE26ED"/>
    <w:rsid w:val="00FE3638"/>
    <w:rsid w:val="00FE372C"/>
    <w:rsid w:val="00FE4705"/>
    <w:rsid w:val="00FE5615"/>
    <w:rsid w:val="00FE62BD"/>
    <w:rsid w:val="00FE6764"/>
    <w:rsid w:val="00FE6ACD"/>
    <w:rsid w:val="00FE71DD"/>
    <w:rsid w:val="00FF0A5D"/>
    <w:rsid w:val="00FF224A"/>
    <w:rsid w:val="00FF3940"/>
    <w:rsid w:val="00FF56FD"/>
    <w:rsid w:val="00FF5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C1F"/>
    <w:rPr>
      <w:lang w:val="en-US"/>
    </w:rPr>
  </w:style>
  <w:style w:type="paragraph" w:styleId="Heading1">
    <w:name w:val="heading 1"/>
    <w:basedOn w:val="Normal"/>
    <w:next w:val="Normal"/>
    <w:link w:val="Heading1Char"/>
    <w:uiPriority w:val="9"/>
    <w:qFormat/>
    <w:rsid w:val="00502C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C1F"/>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50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1F"/>
    <w:rPr>
      <w:lang w:val="en-US"/>
    </w:rPr>
  </w:style>
  <w:style w:type="character" w:styleId="Hyperlink">
    <w:name w:val="Hyperlink"/>
    <w:basedOn w:val="DefaultParagraphFont"/>
    <w:uiPriority w:val="99"/>
    <w:unhideWhenUsed/>
    <w:rsid w:val="00502C1F"/>
    <w:rPr>
      <w:color w:val="0000FF"/>
      <w:u w:val="single"/>
    </w:rPr>
  </w:style>
  <w:style w:type="character" w:styleId="CommentReference">
    <w:name w:val="annotation reference"/>
    <w:basedOn w:val="DefaultParagraphFont"/>
    <w:uiPriority w:val="99"/>
    <w:semiHidden/>
    <w:unhideWhenUsed/>
    <w:rsid w:val="00502C1F"/>
    <w:rPr>
      <w:sz w:val="16"/>
      <w:szCs w:val="16"/>
    </w:rPr>
  </w:style>
  <w:style w:type="paragraph" w:styleId="CommentText">
    <w:name w:val="annotation text"/>
    <w:basedOn w:val="Normal"/>
    <w:link w:val="CommentTextChar"/>
    <w:uiPriority w:val="99"/>
    <w:semiHidden/>
    <w:unhideWhenUsed/>
    <w:rsid w:val="00502C1F"/>
    <w:pPr>
      <w:spacing w:line="240" w:lineRule="auto"/>
    </w:pPr>
    <w:rPr>
      <w:sz w:val="20"/>
      <w:szCs w:val="20"/>
    </w:rPr>
  </w:style>
  <w:style w:type="character" w:customStyle="1" w:styleId="CommentTextChar">
    <w:name w:val="Comment Text Char"/>
    <w:basedOn w:val="DefaultParagraphFont"/>
    <w:link w:val="CommentText"/>
    <w:uiPriority w:val="99"/>
    <w:semiHidden/>
    <w:rsid w:val="00502C1F"/>
    <w:rPr>
      <w:sz w:val="20"/>
      <w:szCs w:val="20"/>
      <w:lang w:val="en-US"/>
    </w:rPr>
  </w:style>
  <w:style w:type="character" w:styleId="Strong">
    <w:name w:val="Strong"/>
    <w:basedOn w:val="DefaultParagraphFont"/>
    <w:uiPriority w:val="22"/>
    <w:qFormat/>
    <w:rsid w:val="00502C1F"/>
    <w:rPr>
      <w:b/>
      <w:bCs/>
    </w:rPr>
  </w:style>
  <w:style w:type="character" w:styleId="Emphasis">
    <w:name w:val="Emphasis"/>
    <w:basedOn w:val="DefaultParagraphFont"/>
    <w:uiPriority w:val="20"/>
    <w:qFormat/>
    <w:rsid w:val="00502C1F"/>
    <w:rPr>
      <w:i/>
      <w:iCs/>
    </w:rPr>
  </w:style>
  <w:style w:type="character" w:customStyle="1" w:styleId="apple-converted-space">
    <w:name w:val="apple-converted-space"/>
    <w:basedOn w:val="DefaultParagraphFont"/>
    <w:rsid w:val="00502C1F"/>
  </w:style>
  <w:style w:type="paragraph" w:styleId="BalloonText">
    <w:name w:val="Balloon Text"/>
    <w:basedOn w:val="Normal"/>
    <w:link w:val="BalloonTextChar"/>
    <w:uiPriority w:val="99"/>
    <w:semiHidden/>
    <w:unhideWhenUsed/>
    <w:rsid w:val="00502C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C1F"/>
    <w:rPr>
      <w:rFonts w:ascii="Segoe UI" w:hAnsi="Segoe UI" w:cs="Segoe UI"/>
      <w:sz w:val="18"/>
      <w:szCs w:val="18"/>
      <w:lang w:val="en-US"/>
    </w:rPr>
  </w:style>
  <w:style w:type="paragraph" w:styleId="Footer">
    <w:name w:val="footer"/>
    <w:basedOn w:val="Normal"/>
    <w:link w:val="FooterChar"/>
    <w:uiPriority w:val="99"/>
    <w:unhideWhenUsed/>
    <w:rsid w:val="0069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E02"/>
    <w:rPr>
      <w:lang w:val="en-US"/>
    </w:rPr>
  </w:style>
  <w:style w:type="paragraph" w:styleId="NoSpacing">
    <w:name w:val="No Spacing"/>
    <w:uiPriority w:val="1"/>
    <w:qFormat/>
    <w:rsid w:val="004723A9"/>
    <w:pPr>
      <w:spacing w:after="0" w:line="240" w:lineRule="auto"/>
    </w:pPr>
    <w:rPr>
      <w:lang w:val="en-US"/>
    </w:rPr>
  </w:style>
  <w:style w:type="paragraph" w:styleId="NormalWeb">
    <w:name w:val="Normal (Web)"/>
    <w:basedOn w:val="Normal"/>
    <w:uiPriority w:val="99"/>
    <w:unhideWhenUsed/>
    <w:rsid w:val="007319F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C1F"/>
    <w:rPr>
      <w:lang w:val="en-US"/>
    </w:rPr>
  </w:style>
  <w:style w:type="paragraph" w:styleId="Heading1">
    <w:name w:val="heading 1"/>
    <w:basedOn w:val="Normal"/>
    <w:next w:val="Normal"/>
    <w:link w:val="Heading1Char"/>
    <w:uiPriority w:val="9"/>
    <w:qFormat/>
    <w:rsid w:val="00502C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C1F"/>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50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1F"/>
    <w:rPr>
      <w:lang w:val="en-US"/>
    </w:rPr>
  </w:style>
  <w:style w:type="character" w:styleId="Hyperlink">
    <w:name w:val="Hyperlink"/>
    <w:basedOn w:val="DefaultParagraphFont"/>
    <w:uiPriority w:val="99"/>
    <w:unhideWhenUsed/>
    <w:rsid w:val="00502C1F"/>
    <w:rPr>
      <w:color w:val="0000FF"/>
      <w:u w:val="single"/>
    </w:rPr>
  </w:style>
  <w:style w:type="character" w:styleId="CommentReference">
    <w:name w:val="annotation reference"/>
    <w:basedOn w:val="DefaultParagraphFont"/>
    <w:uiPriority w:val="99"/>
    <w:semiHidden/>
    <w:unhideWhenUsed/>
    <w:rsid w:val="00502C1F"/>
    <w:rPr>
      <w:sz w:val="16"/>
      <w:szCs w:val="16"/>
    </w:rPr>
  </w:style>
  <w:style w:type="paragraph" w:styleId="CommentText">
    <w:name w:val="annotation text"/>
    <w:basedOn w:val="Normal"/>
    <w:link w:val="CommentTextChar"/>
    <w:uiPriority w:val="99"/>
    <w:semiHidden/>
    <w:unhideWhenUsed/>
    <w:rsid w:val="00502C1F"/>
    <w:pPr>
      <w:spacing w:line="240" w:lineRule="auto"/>
    </w:pPr>
    <w:rPr>
      <w:sz w:val="20"/>
      <w:szCs w:val="20"/>
    </w:rPr>
  </w:style>
  <w:style w:type="character" w:customStyle="1" w:styleId="CommentTextChar">
    <w:name w:val="Comment Text Char"/>
    <w:basedOn w:val="DefaultParagraphFont"/>
    <w:link w:val="CommentText"/>
    <w:uiPriority w:val="99"/>
    <w:semiHidden/>
    <w:rsid w:val="00502C1F"/>
    <w:rPr>
      <w:sz w:val="20"/>
      <w:szCs w:val="20"/>
      <w:lang w:val="en-US"/>
    </w:rPr>
  </w:style>
  <w:style w:type="character" w:styleId="Strong">
    <w:name w:val="Strong"/>
    <w:basedOn w:val="DefaultParagraphFont"/>
    <w:uiPriority w:val="22"/>
    <w:qFormat/>
    <w:rsid w:val="00502C1F"/>
    <w:rPr>
      <w:b/>
      <w:bCs/>
    </w:rPr>
  </w:style>
  <w:style w:type="character" w:styleId="Emphasis">
    <w:name w:val="Emphasis"/>
    <w:basedOn w:val="DefaultParagraphFont"/>
    <w:uiPriority w:val="20"/>
    <w:qFormat/>
    <w:rsid w:val="00502C1F"/>
    <w:rPr>
      <w:i/>
      <w:iCs/>
    </w:rPr>
  </w:style>
  <w:style w:type="character" w:customStyle="1" w:styleId="apple-converted-space">
    <w:name w:val="apple-converted-space"/>
    <w:basedOn w:val="DefaultParagraphFont"/>
    <w:rsid w:val="00502C1F"/>
  </w:style>
  <w:style w:type="paragraph" w:styleId="BalloonText">
    <w:name w:val="Balloon Text"/>
    <w:basedOn w:val="Normal"/>
    <w:link w:val="BalloonTextChar"/>
    <w:uiPriority w:val="99"/>
    <w:semiHidden/>
    <w:unhideWhenUsed/>
    <w:rsid w:val="00502C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C1F"/>
    <w:rPr>
      <w:rFonts w:ascii="Segoe UI" w:hAnsi="Segoe UI" w:cs="Segoe UI"/>
      <w:sz w:val="18"/>
      <w:szCs w:val="18"/>
      <w:lang w:val="en-US"/>
    </w:rPr>
  </w:style>
  <w:style w:type="paragraph" w:styleId="Footer">
    <w:name w:val="footer"/>
    <w:basedOn w:val="Normal"/>
    <w:link w:val="FooterChar"/>
    <w:uiPriority w:val="99"/>
    <w:unhideWhenUsed/>
    <w:rsid w:val="0069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E02"/>
    <w:rPr>
      <w:lang w:val="en-US"/>
    </w:rPr>
  </w:style>
  <w:style w:type="paragraph" w:styleId="NoSpacing">
    <w:name w:val="No Spacing"/>
    <w:uiPriority w:val="1"/>
    <w:qFormat/>
    <w:rsid w:val="004723A9"/>
    <w:pPr>
      <w:spacing w:after="0" w:line="240" w:lineRule="auto"/>
    </w:pPr>
    <w:rPr>
      <w:lang w:val="en-US"/>
    </w:rPr>
  </w:style>
  <w:style w:type="paragraph" w:styleId="NormalWeb">
    <w:name w:val="Normal (Web)"/>
    <w:basedOn w:val="Normal"/>
    <w:uiPriority w:val="99"/>
    <w:unhideWhenUsed/>
    <w:rsid w:val="007319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4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2019-10-19T00:43:00Z</dcterms:created>
  <dcterms:modified xsi:type="dcterms:W3CDTF">2019-10-19T00:43:00Z</dcterms:modified>
</cp:coreProperties>
</file>